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7384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W w:w="143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286"/>
        <w:gridCol w:w="60"/>
        <w:gridCol w:w="2200"/>
        <w:gridCol w:w="2200"/>
        <w:gridCol w:w="2200"/>
        <w:gridCol w:w="2200"/>
        <w:gridCol w:w="220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Kapittel : Usorterte tiltak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107: Fellestiltak Reduksjon i sjukefr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Reduksjon i sjukefr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 1 000 000,- fordelt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einingane.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Kultur, Service og N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 (1250)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1.1010.1250.1230.0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1.1090.1250.1230.0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1.1092.1250.1230.0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1.1099.1250.1230.0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BARNEHAGE (2210)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lastRenderedPageBreak/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SKULE (2310)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-303 548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-45 868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SKULE (2340)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(2350)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lastRenderedPageBreak/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UNGDOMSSKULE (2370)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-303 548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-45 868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Barnehage (2220)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-18 972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1.1075.5100.2220.0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REINHALD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1.1012.5100.1300.0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VAKTMEISTRAR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-37 945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1.1090.5100.1300.0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1.1092.5100.1300.0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1.1099.5100.1300.0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BARNE- FAMILIE- OG HELSE (3250)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-303 548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-45 868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-303 548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-45 868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VIGRA, GISKE OG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-303 548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-45 868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MEISTRING OG PSYKISK HELSE (3900)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-151 775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-151 775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-151 775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-151 775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-607 100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-22 933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-22 933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-22 933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-22 933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-91 732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-24 715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-24 715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-24 715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-24 715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-98 860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058: Ramme 3 Felles  - Opph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yr betalt matpause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Dei fleste tilsette har i dag betalt matpause. Det skal utgreiiast om denne ordninga skal opph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yre, og om det er lov- og avtalebestemmelsar som hindrer opph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yr.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lesund kommune er i ein rettstvist om dette som skal handsamast i rettsapparatet i veke 42 202</w:t>
            </w:r>
            <w:r>
              <w:rPr>
                <w:rFonts w:ascii="Helvetica" w:hAnsi="Helvetica" w:cs="Helvetica"/>
                <w:sz w:val="18"/>
                <w:szCs w:val="18"/>
              </w:rPr>
              <w:t>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092: Ramme 3 Felles Endring i avtale om bedriftshelseteneste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 har i dag ein avtale med Medi3 Bedriftshelseteneste som koster 810 000,-. Denne vert sagt opp og ramma vi har til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 av BHT-tilbod er kr. 500 000,-.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FELLES - PERSONAL / ARBEIDSMILJ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(1350)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1.1273.1350.1215.0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BEDRIFTSHELSETENESTE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010: Ramme 5 Oppvekst -  Avslutte tilbod om leksehjelp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Vigra skule: Elevane skal ha 4 timar leksehjelp gjennom barneskulen. Reduksjon i tilbodet -57 000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Elevane skal ha 4 timar leksehjelp i tida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ungdomsskule. 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reknar vi EIN vaksen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kvart av  dei to trinna vi har leksehjelp, samstundes som der er fire klasser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eine trinnet og tre klasser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 andre trinnet. Det seier seg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lv at vi her reknar med eit absolutt minimum, og eigentleg langt under eit minimum.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skule reduserer 2 timar 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ren 2021, 4 timar hausten 2021.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reduserer 8 timar leksehjelp (4 timar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mellomtrinnet og 4 timar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ungdomstrinnet) Tilbodet er i utgangspunktet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samansl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tt til mellomtrinn og ungdomstrinn.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Giske skule reduser</w:t>
            </w:r>
            <w:r>
              <w:rPr>
                <w:rFonts w:ascii="Helvetica" w:hAnsi="Helvetica" w:cs="Helvetica"/>
                <w:sz w:val="18"/>
                <w:szCs w:val="18"/>
              </w:rPr>
              <w:t>er 2 timar leksehjelp (ordin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rt 4, med vi driv samansl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tt leksehjelp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6-7. klasse).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SKULE (2310)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1.1011.2310.2120.0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ASSISTENTAR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-28 008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-56 662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-56 662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-56 662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-56 662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-226 648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-56 662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-56 662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-56 662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-56 662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-226 648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-4 533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-6 044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-6 044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-6 044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-4 885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-6 513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-6 513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-6 513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-39 532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-52 709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-52 709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-52 709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-197 659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-39 532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-52 709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-52 709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-52 709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-197 659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SKULE (2340)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1.1011.2340.2120.0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ASSISTENTAR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-3 777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-3 777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-3 777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-3 777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-131 772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-131 772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(2350)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1.1011.2350.2120.0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ASSISTENTAR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-9 066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-9 066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-9 066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-9 066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-36 264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-39 080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-79 064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-79 064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-79 064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-79 064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-316 256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-79 064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-79 064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-79 064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-79 064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-316 256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UNGD</w:t>
            </w:r>
            <w:r>
              <w:rPr>
                <w:rFonts w:ascii="Helvetica" w:hAnsi="Helvetica" w:cs="Helvetica"/>
                <w:sz w:val="18"/>
                <w:szCs w:val="18"/>
              </w:rPr>
              <w:t>OMSSKULE (2370)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1.1011.2370.2120.0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ASSISTENTAR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-41 494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-41 494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-41 494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-41 494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-165 976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-6 270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-6 270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-6 270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-6 270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-6 757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-6 757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-6 757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-6 757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-54 679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-54 679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-54 679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-54 679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-218 716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-54 679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-54 679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-54 679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-54 679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-218 716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-262 880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-276 057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-276 057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-276 057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-1 091 051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019: Ramme 5 Oppvekst - Auke foreldrebetaling SFO med 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Dersom kapitalkostnadar og kostnader for elever med s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rskilte behov blir haldne utanfor,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satsane aukast med 6 %. Ny sats kr 3 483,-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SKULE (2310)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1.1608.2310.2150.0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FORELDREBETALING SFO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-399 200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-399 200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-399 200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1.1608.2320.2150.0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FORELDREBETALING SFO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-828 800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-828 800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-828 800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SKULE (2340)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1.1608.2340.2150.0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FORELDREBETALING SFO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(2350)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1.1608.2350.2150.0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FORELDREBETALING SFO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-1 604 000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045: Ramme 5 Oppvekst - Maksimal opphaldstid i SFO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Innf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ring av maxtid for barn i SFO: I dag kan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resette bruke opphaldstida fullt ut i SFO si opningstid, 47,5 timar i veka. 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setje ei grense for opphald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42,5 timar i veka, 8,5 timar for dag, vil ein kunne spare inn opp til ei 50 % stilling.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Ein uheldig konsekvens vil kunne vere at det rammar aleineforeldre og foreldre med pendlarveg til jobb, og spesielt foreldre til barn med s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rlege omsorgsbehov.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rese</w:t>
            </w:r>
            <w:r>
              <w:rPr>
                <w:rFonts w:ascii="Helvetica" w:hAnsi="Helvetica" w:cs="Helvetica"/>
                <w:sz w:val="18"/>
                <w:szCs w:val="18"/>
              </w:rPr>
              <w:t>tte utan lokalt nettverk/familie vert s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rleg 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rbare.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Tiltaket vil berre gi innsparing for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SFO.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-37 775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-37 775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-37 775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-37 775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-40 710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-40 710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-40 710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-40 710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-162 840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-329 435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011: Ramme 5 Oppvekst - Reduksjon i rammetimetal fysisk aktivitet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Vigra skule: Fysisk aktivitet er ein del av rammetimetalet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mellomsteget, 5.-7. trinn. Utgiftene utgjer ca 90 000 per skule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r. Innsparing: -90 000,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konsekvens; brot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ringslova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y barneskule avslutter fysisk. utgjer 3 rammetimar og tre assistentimar.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avslutter faget fysisk aktivitet og reduserer rammetimetalet med 2 t. Dette utgjer omlag 77 000 kr. Brot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ringslova.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</w:t>
            </w:r>
            <w:r>
              <w:rPr>
                <w:rFonts w:ascii="Helvetica" w:hAnsi="Helvetica" w:cs="Helvetica"/>
                <w:sz w:val="18"/>
                <w:szCs w:val="18"/>
              </w:rPr>
              <w:t>iske skule avslutter faget fysisk og reduserer rammetimetalet med 2 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5-7. klasse.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SKULE (2310)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-10 350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-10 350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-10 350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-10 350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-11 154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-11 154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-11 154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-11 154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-44 616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-90 264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-90 264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-90 264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-90 264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-361 056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-90 264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-90 264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-90 264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-90 264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-361 056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-16 621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-16 621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-16 621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-16 621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-66 484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-17 913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-17 913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-17 913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-17 913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-71 652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-144 952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-144 952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-144 952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-144 952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-144 952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-144 952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-144 952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-144 952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SKULE (2340)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1.1010.2340.2150.0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1.1090.2340.2150.0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-7 555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-7 555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-7 555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-7 555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1.1092.2340.2150.0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1.1099.2340.2150.0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-8 142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-8 142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-8 142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-8 142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-32 568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-263 548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-65 887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-263 548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(2350)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-233 920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-35 344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-9 523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-9 523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-9 523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-9 523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-38 092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-77 061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-77 061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-77 061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-77 061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-308 244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-77 061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-77 061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-77 061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-77 061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-308 244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-378 164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-378 164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-378 164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-378 164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-1 512 656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099: Ramme 5 Oppvekst - Reduksjon med to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rsverk i dei kommunale barnehagane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Som eit fellestilltak skal dei kommunale barnehagane ytterligare redusere med to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rsverk. Dette betyr at ein reduserar antall barnehageplassar med opptil 6 sm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barn eller opptil 12 storbarn. Her er det rekna med ei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nn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350.000 som er midt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ansiennitetstigen til ufagl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rte.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Tapte inntekter: Her er det rekna med at ein reduserar m</w:t>
            </w:r>
            <w:r>
              <w:rPr>
                <w:rFonts w:ascii="Helvetica" w:hAnsi="Helvetica" w:cs="Helvetica"/>
                <w:sz w:val="18"/>
                <w:szCs w:val="18"/>
              </w:rPr>
              <w:t>ed 3 sm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barn og 6 storbarn. 9x3230x5=145.350. 9x3230x11=319.770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Ein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ikkje full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rseffekt i 2021, sidan ein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vente til august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barnetallet. Derfor er det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best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fordele reduksjonen til mars 2021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opptaket er klart.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Ein konsekve</w:t>
            </w:r>
            <w:r>
              <w:rPr>
                <w:rFonts w:ascii="Helvetica" w:hAnsi="Helvetica" w:cs="Helvetica"/>
                <w:sz w:val="18"/>
                <w:szCs w:val="18"/>
              </w:rPr>
              <w:t>ns er at ein vil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tte sei opp tilsette. Det er sannsynlig at ikkje alle barn som har rett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plass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barnehageplass. Ein svekkar dei kommunale barnehagane, med mindre budsjett er det mindre spelerom. Enda st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rre andel av barna i kommunen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i private b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arnehagar.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grunn av knapp frist, er det ikkje tatt tilstrekkeleg tid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tenke konsekvensar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dette tiltaket.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Barnehage (2220)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-2 391 000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-43 970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-105 770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-105 770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-105 770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-361 280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-2 660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-2 660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-2 660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-47 387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-113 989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-113 989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-113 989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-389 354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1.1607.2220.2110.0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FORELDREBETALING BARNEHAGAR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145 350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319 770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319 770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319 770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1 104 660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-383 463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-922 419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-922 419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-922 419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-3 150 720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145 350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319 770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319 770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319 770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1 104 660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-238 113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-602 649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-602 649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-602 649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-2 046 060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-238 113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-602 649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-602 649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-602 649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-2 046 060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103: Ramme 5 Oppvekst - Tilpassing til ramme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Tilpassing til ramme er gjort 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fordele innsparing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skulane ut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GSI-rapportert tal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undervisningsstillingar.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SKULE (2310)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-111 554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-111 554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-111 554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-111 554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-446 216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-16 856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-16 856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-16 856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-16 856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-67 424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-18 166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-18 166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-18 166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-18 166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-72 664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-588 000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-588 000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-246 635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-246 635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-246 635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-246 635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-986 540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-37 267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-37 267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-37 267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-37 267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-149 068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-3 748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-40 163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-40 163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-40 163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-40 163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-160 652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-325 002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-325 002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-325 002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-325 002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-1 300 008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-325 002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-325 002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-325 002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-325 002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-1 300 008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SKULE (2340)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1.1010.2340.2110.0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-64 504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-64 504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-64 504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-64 504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-258 016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1.1090.2340.2110.0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-38 988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1.1092.2340.2110.0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1.1099.2340.2110.0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-10 504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-10 504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-10 504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-10 504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-42 016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(2350)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-146 462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-146 462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-146 462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-146 462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-585 848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-22 130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-22 130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-22 130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-22 130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-88 520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-23 850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-23 850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-23 850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-23 850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-95 400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-192 999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-192 999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-192 999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-192 999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-771 996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-192 999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-192 999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-192 999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-192 999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-771 996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UNGDOMSSKULE (2370)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-189 718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-189 718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-189 718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-189 718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-758 872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-28 666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-28 666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-28 666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-28 666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-30 894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-30 894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-30 894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-30 894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-249 999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-249 999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-249 999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-249 999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-999 996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-249 999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-249 999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-249 999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-249 999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-999 996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036: Ramme 5 Oppvekst/9 Teknisk - Skulestruktur - Samle til ein ungdomsskule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Flytting av ungdomssteget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til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ungdomsskule har ei berekna innsparing gjort av Agenda Kaupang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 3 millionar pr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r. Det forutset at elevar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Alnes skule blir flytta til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skule. Alnes skule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takast ut av bruk. Driftskostnader per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for Alnes skule er kr 413.000. Innsparing grunnskule ca kr 2,6 millionar pr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r. Start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nytt skule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i august 2021 med innspar</w:t>
            </w:r>
            <w:r>
              <w:rPr>
                <w:rFonts w:ascii="Helvetica" w:hAnsi="Helvetica" w:cs="Helvetica"/>
                <w:sz w:val="18"/>
                <w:szCs w:val="18"/>
              </w:rPr>
              <w:t>ing ca kr 1,3 millioner i 2021. Full heil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rseffekt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2022.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(2350)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-2 336 000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-17 756 000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-352 970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-776 654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-776 654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-776 654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-2 682 932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-19 532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-19 532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-19 532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-67 473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-380 397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-837 002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-837 002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-837 002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-2 891 403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1.1173.2350.2230.0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SKULESKYSS/EKSKURSJONAR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-2 764 000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1.1196.2350.2120.0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LISENSAR/DATAPROGRAM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1.1223.2350.2120.0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LEASING AV MASKINER OG UTSTYR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-47 295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-114 986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-114 986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-114 986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-392 253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-22 324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-183 565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22 324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53 747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53 747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53 747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183 565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-3 553 863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-7 841 921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-7 841 921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-7 841 921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-27 079 626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22 324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53 747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53 747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53 747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183 565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-3 531 539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-7 788 174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-7 788 174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-7 788 174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-26 896 061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UNGDOMSSKULE (2370)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1 555 000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3 420 000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3 420 000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3 420 000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11 815 000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234 960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516 762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516 762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516 762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1 785 246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5 909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12 996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12 996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12 996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44 897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253 217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556 915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556 915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556 915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1 923 962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1.1173.2370.2230.0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SKULESKYSS/EKSKURSJONAR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694 000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694 000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694 000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2 397 000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2 364 086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5 200 673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5 200 673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5 200 673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17 966 105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2 364 086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5 200 673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5 200 673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5 200 673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17 966 105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1.1012.5100.2220.0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VAKTMEISTRAR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1.1075.5100.2220.0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REINHALD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-8 461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-18 585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-18 585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-18 585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-64 216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-9 119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-20 029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-20 029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-20 029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-69 206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1.1180.5100.2220.0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STRAUMUTGIFTER/OPPVARMING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-26 250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-62 750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-62 750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-62 750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-214 500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26 250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62 750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62 750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62 750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214 500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-205 043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-475 831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-475 831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-475 831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-1 632 536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26 250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62 750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62 750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62 750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214 500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-178 793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-413 081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-413 081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-413 081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-1 418 036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-1 346 246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-3 000 582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-3 000 582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-3 000 582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-10 347 992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016: Ramme 5 Oppvekst/9 Teknisk - Stengt basseng og ingen sv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mmeoppl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Symjeoppl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 er forskriftsfesta gjennom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replanm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l. Fjerning av symjeoppl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ring for eitt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vil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at 10. klasse ikkje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ve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arbeide mot kompetansem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la i faget. Dette var konsekvensen i 2020, og avgangsklassene gjekk ut utan nok symjeoppl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ring. For dei andre trinna vil ein kunne ta att symjeoppl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ringa seinare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Vigra skule: Leige av symjel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rar  ca -31000 for eitt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rskull og -62 000,- om vi tenkjer a</w:t>
            </w:r>
            <w:r>
              <w:rPr>
                <w:rFonts w:ascii="Helvetica" w:hAnsi="Helvetica" w:cs="Helvetica"/>
                <w:sz w:val="18"/>
                <w:szCs w:val="18"/>
              </w:rPr>
              <w:t>t elevane burde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att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 som gjekk ut i 2020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Tiltaket vi innebere brot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ringslova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VUS har tidlegare hatt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rarar som har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tt inn som ekstra symjel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rarar dei vekene VUS har hatt bassenget. P.g.a. manglande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rartettleik,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vi leige in</w:t>
            </w:r>
            <w:r>
              <w:rPr>
                <w:rFonts w:ascii="Helvetica" w:hAnsi="Helvetica" w:cs="Helvetica"/>
                <w:sz w:val="18"/>
                <w:szCs w:val="18"/>
              </w:rPr>
              <w:t>n symjeinnstrukt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r. Vi vil ha 7 klasser som skal ha symjing i og med at det vart fjerna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rre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ret. (9. og 10. trinn)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 innsparing for VUS,- fordelt: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- 100. 000,- til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nn/ekstra innleige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- 65. 000,- til skyss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fjerner symjeoppl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ringa for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5 grupper som tilsvarer omlag kr. 81 400 i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ret.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ta igjen tapt symjeoppl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 for 2020 tilsvarer dette omlag kr. 132 100 for 2021. 10. klasse 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ren 2020 gjekk ut utan at kompetansem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la var oppfylt. Over fleire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har vi hatt innsparing 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ikkje t</w:t>
            </w:r>
            <w:r>
              <w:rPr>
                <w:rFonts w:ascii="Helvetica" w:hAnsi="Helvetica" w:cs="Helvetica"/>
                <w:sz w:val="18"/>
                <w:szCs w:val="18"/>
              </w:rPr>
              <w:t>ilby symjing til andre enn 10. klasse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ungdomstrinnet. Vi 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saman til dobbelt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kter i bassenget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skyssutgiftene.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Giske skule har lagt inn reduksjon for 2. klasse skule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ret 2020-21.. I budjsett 2021 er det lagt inn ekstra kostnad fo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dekke opp undervisning som vart fjerna i 2019-20.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SKULE (2310)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1.1030.2310.2120.0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EKSTRAHJELP/ENGASJEMENT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-108 800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-3 835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-3 835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-3 835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-3 835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-31 035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-31 035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-31 035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-31 035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-124 140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-31 035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-31 035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-31 035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-31 035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-124 140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1.1030.2320.2120.0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EKSTRAHJELP/ENGASJEMENT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1.1173.2320.2120.0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SKULESKYSS/EKSKURSJONAR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-788 200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-197 050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-788 200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SKULE (2340)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1.1030.2340.2120.0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EKSTRAHJELP/ENGASJEMENT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1.1173.2340.2120.0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SKULESKYSS/EKSKURSJONAR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-72 820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-36 410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-36 410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-36 410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-182 050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-72 820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-36 410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-36 410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-36 410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-182 050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(2350)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1.1030.2350.2120.0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EKSTRAHJELP/ENGASJEMENT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-2 115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1.1173.2350.2230.0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SKULESKYSS/EKSKURSJONAR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1.1370.2350.2120.0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TENESTER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PRIVATE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-132 115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-376 345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-132 115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-81 410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-376 345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UNGDOMSSKULE (2370)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1.1173.2370.2120.0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SKULESKYSS/EKSKURSJONAR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1.1370.2370.2120.0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TENESTER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PRIVATE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1.1231.5100.2220.0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VEDLIKEHALD ANLEGG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480 000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-1 920 000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-1 078 020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-990 905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-990 905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-990 905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-4 050 735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079: Ramme 6 BFH/7 Omsorg - Helseplattforma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Giske kommune har signert obsjonsavtale om Helseplattforma, ein pasient ein journal.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Dette arbeidet vil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2021 krevje b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de ressursar og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konomiske midlar. Giske kommune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eit tidspunkt vurdere om ein skal ta ut obsjonen eller ikkje.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Auka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rlege kostnader vert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2022 kr 498 000. Det er lagt inn ein kostnad kr 150 000 i 2021 til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rebuing, planlegging og oppstart gjennomf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ADMIN. SOSIAL SERVICE / HELSEVERN (3100)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1.1300.3100.2550.0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TENESTER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STATEN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1 650 000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1 650 000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1 650 000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1 650 000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044: Ramme 7 Omsorg - Avdeling smittevern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Giske kommune oppretter ny avdeling, avdeling smittevern. Staten skal dekke utgifter ved drift av teststasjonane, kostnadane vert refundert.  Vi tilset 1,4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rsverk der eitt av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rsverka skal vere avdelingsleiar/sjukepleiar.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Budsjettet skal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i 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pet v</w:t>
            </w:r>
            <w:r>
              <w:rPr>
                <w:rFonts w:ascii="Helvetica" w:hAnsi="Helvetica" w:cs="Helvetica"/>
                <w:sz w:val="18"/>
                <w:szCs w:val="18"/>
              </w:rPr>
              <w:t>ert avgrensa til halv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rsverknad,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 er kome tilleggsl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yvingar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Regjeringa for 1. halv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r, dette er tatt inn som ein del av rammetilskotet. Vert det behov for tiltak ut over 1. halv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forutset ein at det vil verte dekt gjennom fleire tilleggsl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yvingar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ADMIN. SOSIAL SERVICE / HELSEVERN (3100)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1.1010.3100.2540.0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434 000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434 000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1.1090.3100.2540.0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65 577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65 577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1.1092.3100.2540.0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1 649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1.1099.3100.2540.0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70 673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70 673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571 899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571 899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571 899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571 899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571 899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571 899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102: 1000 Politisk styring - reduksjon m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tegodtgjersle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Tilpasning til kommunen sin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konomi fordrar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reduksjon i talet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ter til politiske organ.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Reduskjonen vert lagt til Diverse utval samt Eldrer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d. Reduskjonen i ramma til eldrer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det er ei tilpasning til faktisk forbruk tidlegare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POLITISK STYRING OG KONTROLLORGAN (1000)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1.1081.1000.1010.0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TEGODTGJERSLE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-43 821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-43 821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-43 821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-43 821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-175 284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1.1081.1000.1020.0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TEGODTGJERSLE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-35 057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-35 057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-35 057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-35 057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-140 228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1.1099.1000.1010.0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1.1099.1000.1020.0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-4 943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-19 772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1.1160.1000.1020.0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BIL- OG KOSTGODTGJERSLE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095: 1200 Kommuneleiing-stab Redusere 30% stilling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Halv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rseffekt i 2021 og full effekt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2022.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KOMMUNELEIING -  STAB (1200)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1.1010.1200.2540.0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-70 499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-493 499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1.1090.1200.2540.0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-10 652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-21 305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-21 305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-21 305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-74 567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1.1092.1200.2540.0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-1 876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1.1099.1200.2540.0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-22 961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-22 961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-22 961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-80 363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-92 899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-185 802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-185 802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-185 802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-650 305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-92 899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-185 802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-185 802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-185 802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-650 305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-92 899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-185 802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-185 802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-185 802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-650 305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031: 1200 Stab - Innsparing 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dgjevar stab oppvekst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Stilling knytt til 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dgjeving oppvekst i stab er vakant og blir foresl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tt avslutta. Nokre av arbeidsoppg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vene vil bli dekka ved intern omorganisering i stab og oppvekst.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dgjevaren har som hovudoppg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ve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lgje opp skuleeigar sitt ansvar i 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ve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ringslova og kontrollere at dette blir gjort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lovleg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te mellom anna eks</w:t>
            </w:r>
            <w:r>
              <w:rPr>
                <w:rFonts w:ascii="Helvetica" w:hAnsi="Helvetica" w:cs="Helvetica"/>
                <w:sz w:val="18"/>
                <w:szCs w:val="18"/>
              </w:rPr>
              <w:t>amen, karakter og vitnem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l, nasjonale pr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ver, oppf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lging av av spesialundervisning, elevunders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king, skuleskyss. Utarbeide og legge fram tilstandsrapport for grunnskulen i samarbeid med ped. fagrettleiar.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lgje opp NIR og kontrollere saker om vaksenoppl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</w:t>
            </w:r>
            <w:r>
              <w:rPr>
                <w:rFonts w:ascii="Helvetica" w:hAnsi="Helvetica" w:cs="Helvetica"/>
                <w:sz w:val="18"/>
                <w:szCs w:val="18"/>
              </w:rPr>
              <w:t>ing  (grunnskule og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 i norsk og samfunnskunnskap), saksbehandle vedtak i slike saker. Behandle klagesaker.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lgje opp og kontrollere GSI-registreringa. Behandle og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lgje opp s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knader om videreutdanning.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Ha oversikt over at barn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lovp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lagt sku</w:t>
            </w:r>
            <w:r>
              <w:rPr>
                <w:rFonts w:ascii="Helvetica" w:hAnsi="Helvetica" w:cs="Helvetica"/>
                <w:sz w:val="18"/>
                <w:szCs w:val="18"/>
              </w:rPr>
              <w:t>legang, enten i eigen grunnskule, i friskule, heimeskule eller i i kommune der eleven er plassert i fosterheim.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Ha den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pande kontakt med Fylkesmannen sine saksbehandlarar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skuleomr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det.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Fordele innkomne tilskot til skular og barnehagar. Splitte og kont</w:t>
            </w:r>
            <w:r>
              <w:rPr>
                <w:rFonts w:ascii="Helvetica" w:hAnsi="Helvetica" w:cs="Helvetica"/>
                <w:sz w:val="18"/>
                <w:szCs w:val="18"/>
              </w:rPr>
              <w:t>ere fakturaer. Har systemadmin-ansvar for IST administrasjon, NIR, Conexus Engage, 1310.no o.l.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 samarbeid med ped. fagrettleiar og kommunalsjef planlegge og gjennomf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skuleleiarm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te. Delta i arbeid med og oppf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lging av planar og rutiner som t.d. kvalit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etsplan.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Stillinga inneber mykje saksbehandling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vegne av kommunalsjef.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stillinga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vakant, vil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talet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politiske saker bli redusert.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Ein del 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ugjort.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KOMMUNELEIING -  STAB (1200)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1.1010.1200.1260.0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-306 379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-306 379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-306 379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-306 379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-1 225 516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1.1010.1200.2120.0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-306 379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-306 379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-306 379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-306 379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-1 225 516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1.1090.1200.1260.0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-46 294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-46 294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-46 294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-46 294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-185 176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1.1090.1200.2120.0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-46 294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-46 294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-46 294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-46 294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-185 176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1.1092.1200.1260.0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1.1092.1200.2120.0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1.1099.1200.1260.0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-49 890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-49 890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-49 890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-49 890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-199 560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1.1099.1200.2120.0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-49 890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-49 890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-49 890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-49 890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-199 560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-3 229 816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-3 229 816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-807 454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-3 229 816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037: 1250 Kultur, service, n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ring - Avslutte MOT-prosjektet, f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rebyggande tiltak i grunnskulen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Mot-prosjektet er budsjettert med 2 stillingar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20 % kvar i tillegg til nokre andre mindre driftskostnader. Kommunedirekt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 har vurdert 2 alternativ: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- Avslutte MOT-prosjektet, innsparing kr 353 000,-.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- Halvere MOT-prosjektet, innsparing kr 176 000,-.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grunn av kommunen sin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konomisituasjon foresl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kommunedirekt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avslutte MOT-prosjektet, innsparing kr 353 000,-.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Avtal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en med Mot gjeld i tre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januar 2020.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MOT er s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rskilt nemnt i kommeplanen sin samfunnsdel kap. 3 Samspelskommunen, saman med kommenen sin visjon, verdigrunnlag og slagord.: Lokalsamfunn med MOT har: MOT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leve, MOT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bry seg, MOT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seie n</w:t>
            </w:r>
            <w:r>
              <w:rPr>
                <w:rFonts w:ascii="Helvetica" w:hAnsi="Helvetica" w:cs="Helvetica"/>
                <w:sz w:val="18"/>
                <w:szCs w:val="18"/>
              </w:rPr>
              <w:t>ei.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ein legg vekt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samspelet og uttrykkjer desse vrdiane, erdet med eit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nskje om at dei skal vere med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prege m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tet mellom menneska i Giske kommune.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Kort skildring om MOT-prosjektet: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MOT er eit tiltak som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direkte inn i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ringslova </w:t>
            </w:r>
            <w:r>
              <w:rPr>
                <w:rFonts w:ascii="Helvetica" w:hAnsi="Helvetica" w:cs="Helvetica"/>
                <w:sz w:val="18"/>
                <w:szCs w:val="18"/>
              </w:rPr>
              <w:t>§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 for</w:t>
            </w: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l, verkeomr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de og tilpassa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ring m.m. og </w:t>
            </w:r>
            <w:r>
              <w:rPr>
                <w:rFonts w:ascii="Helvetica" w:hAnsi="Helvetica" w:cs="Helvetica"/>
                <w:sz w:val="18"/>
                <w:szCs w:val="18"/>
              </w:rPr>
              <w:t>§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9 leiing, funksjonar, utstyr og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remiddel i skolen. Dette er lovp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lagte 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ver.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ringslova er sj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lve grunnlaget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sj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MOT som eit verkt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i skulen og i kommunen. I overordna del av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replanen, tr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dte i kraft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hausten 2018,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det tydeleg at ein ikkje kan skille fagleg og sosial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ring. Livsmeistring er like viktig som fag. MOT er eit tiltak som direkte er med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jobbe inn mot den sosiale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ringa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skape ein trygg klassekultur. Det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resp</w:t>
            </w:r>
            <w:r>
              <w:rPr>
                <w:rFonts w:ascii="Helvetica" w:hAnsi="Helvetica" w:cs="Helvetica"/>
                <w:sz w:val="18"/>
                <w:szCs w:val="18"/>
              </w:rPr>
              <w:t>ektere kvarandre og ha god bakgrunnsforst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ing dannar grunnlaget for empati, respekt og vennskap. Skoleleiarforbundet seier at MOT er eit verkt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for implementering av overordna del av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rerplanen.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MOT sine program virkar, det er vitskapeleg dokumentert gj</w:t>
            </w:r>
            <w:r>
              <w:rPr>
                <w:rFonts w:ascii="Helvetica" w:hAnsi="Helvetica" w:cs="Helvetica"/>
                <w:sz w:val="18"/>
                <w:szCs w:val="18"/>
              </w:rPr>
              <w:t>ennom forsking. MOT er forankra i fleire nasjonale utgreiingar og satsingar. Utdanningsdirektoratet meiner at MOT er med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hindre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fall i vidareg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ande. MOT knyter seg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 FNs berekraftsm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 4 om God utdanning. MOT er godt innarbeidd,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tilbake t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il 2004.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leggje ned vil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ydelegge dette. MOT er godt kjent av elevar, foreldre /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resette, skulen, n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rmilj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et og lokale bedrifter. MOT er felles for alle skulane i Giske. MOT sine program er st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tta av b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de statlege og private foretak som er med og spons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ar programmet slik at det blir rimelegare enn om vi skulle handtere dette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leine.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Kultur, Service og N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 (1250)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-200 517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-200 517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-200 517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-200 517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-802 068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-121 192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1.1091.1250.2423.0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L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RARAR SPK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-12 198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-12 198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-12 198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-12 198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-48 792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-34 372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-34 372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-34 372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-34 372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-137 488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1.1106.1250.2423.0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ANNA UNDERVISNINGSMATERIELL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1.1108.1250.2423.0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ARBEIDSMATERIELL UNDERVISNING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1.1150.1250.2423.0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KURSUTGIFTER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1.1160.1250.2423.0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BIL- OG KOSTGODTGJERSLE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1.1172.1250.2423.0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REISEUTGIFTER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-6 700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-6 700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-6 700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-6 700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1.1200.1250.2423.0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INVENTAR OG UTSTYR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1.1370.1250.2423.0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TENESTER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PRIVATE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-59 653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-59 653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-119 306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1.1729.1250.2423.0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6 644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-295 008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-295 008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-354 661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-354 661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-1 299 338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1 661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6 644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-293 347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-293 347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-353 000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-353 000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-1 292 694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-293 347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-293 347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-353 000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-353 000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-1 292 694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028: 1250 Kultur, service, n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ring - 50% reduksjon i stilling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Forventa oppseiing med pensjon ved servicekontoret fom. april.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attst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ande 50% av stillinga vert lagt til 50% politisk sekret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Konsekvens: Halvering av arbeidsoppg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 som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overtakast av andre - eller avviklast: m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tesekret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 for eldrer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d, m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tebestillingar, journalf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ring, posthandtering, infoarbeid, sentralbord, forefallande kontorarbeid m.m.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Kultur, Service og N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 (1250)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1.1010.1250.1230.0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-164 676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-226 904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-226 904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-226 904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-845 388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1.1090.1250.1230.0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-24 883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-34 285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-34 285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-34 285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-127 738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1.1092.1250.1230.0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1.1099.1250.1230.0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-26 816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-36 949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-36 949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-36 949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-137 663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-217 001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-1 114 001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-217 001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-1 114 001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-217 001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-1 114 001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061: 2010 F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rskule og private barnehagar - Ikkje auke pedagogressurs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Ut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PPT sine tilr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dingar er det lagt inn ein auke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50% stilling som spesialpedagog barnehage. Dette tiltaket inneber at ein ikkje aukar ressursen. Dermed kan vi ikkje tildele spesialpedagog til alle som har rett til tiltak.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RSKULE OG PRIVATE BARNEHAGAR (2010)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1.1010.2010.2111.0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1.1090.2010.2111.0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-160 164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1.1092.2010.2111.0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1.1099.2010.2111.0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-43 153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-43 153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-43 153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-43 153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-172 612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-1 396 804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-1 396 804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-349 201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-1 396 804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071: 2010 F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rskule og private barnehagar - Kutte kursutgifter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Ingen kurs til barnehagetilsette, spesialpedagogar eller pedagogisk 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dgjevar barnehage.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Ingen rettleiing til pedagogar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dispensasjon.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Redusert kvalitet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barnehagetilbod.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RSKULE OG PRIVATE BARNEHAGAR (2010)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1.1150.2010.2110.0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KURSUTGIFTER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1.1429.2010.2110.0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1.1729.2010.2110.0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37 500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-46 875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-46 875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-46 875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-46 875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-187 500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9 375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37 500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072: 2010 F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rskule og private barnehagar - Redusere spes.ped.tiltak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Redusere budsjettet for spesialpedagogisk hjelp.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Vil med stor sannsynlegheit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til lovbrot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 ikkje er lov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spesialpedagogisk hjelp grunna kommunen sin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konomi.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RSKULE OG PRIVATE BARNEHAGAR (2010)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1.1370.2010.2110.0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TENESTER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PRIVATE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060: 2010 F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rskule og private barnehagar - Redusert pensjonstilskot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har vore ute 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yringsforslag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at tilskot til pensjonsutgifter til dei private barnehagane kan reduserast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13 % til 11 %. Det er semje i alle 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yringsinstansane.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er lagt opp til at barnehagar som har 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gare pensjonsutgifter kan s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kje om dekning av ekstra utgifter.  Dette er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foresl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tt i statsbudsjettet.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Giske kommune sparer 1,5 million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dette. Vi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vel rekne med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knadar om dekning av 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ge pensjonsu</w:t>
            </w:r>
            <w:r>
              <w:rPr>
                <w:rFonts w:ascii="Helvetica" w:hAnsi="Helvetica" w:cs="Helvetica"/>
                <w:sz w:val="18"/>
                <w:szCs w:val="18"/>
              </w:rPr>
              <w:t>tgifter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fleire barnehagar enn tidlegare. 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kanskje vi sparer ein million?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RSKULE OG PRIVATE BARNEHAGAR (2010)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1.1370.2010.2110.0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TENESTER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PRIVATE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069: 2010 F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rskule og private barnehagar - Ymse driftskostnadar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Kontormateriell og fagb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ker.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Reduserer moglegheit for kompetanseheving hos pedagogisk 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dgjevar barnehage og spes.ped.team.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RSKULE OG PRIVATE BARNEHAGAR (2010)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1.1100.2010.2110.0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KONTORMATERIELL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1.1105.2010.2110.0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REB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KER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1.1429.2010.2110.0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1.1729.2010.2110.0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070: 2010 F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rskule og private barnehager - Bilgodtgjersle spes.ped.team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Endre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avtale for spesialpedagogane, slik at dei ikkje skriv k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yring til barnehage om morgonen, og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barnehage om ettermiddagen.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RSKULE OG PRIVATE BARNEHAGAR (2010)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1.1160.2010.2111.0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BIL- OG KOSTGODTGJERSLE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077: 2210 Vigra barnehage - Reduksjon i  driftsutgifter med tilsaman kr. 20.000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vert foresl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tt ein reduksjon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fyljande driftspostar med tilsaman kr. 20.000 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1150. Kursutgifter. kr. 10000.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Posten vert sett i 0; dvs ingen midlar til kurs eller kompetanseheving i 2021.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1160. Bil og kostgodtgjersle. Reduksjon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kr. 2000.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1172. Reiseutgifter. Reduksjon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kr. 3000.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1173. Ekskursjonar. Reduksjon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kr. 3000.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1205.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 av IT-utstyr. Reduksjo</w:t>
            </w:r>
            <w:r>
              <w:rPr>
                <w:rFonts w:ascii="Helvetica" w:hAnsi="Helvetica" w:cs="Helvetica"/>
                <w:sz w:val="18"/>
                <w:szCs w:val="18"/>
              </w:rPr>
              <w:t>n med kr. 2000.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er alleiere tatt eit kutt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driftspostane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kr. 66.500. ( Driftstiltak nr.029)  Konsekvensane  av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kutte  driftsbudsjettet med eit 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stort bel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 som  kr. 86.500 vil forringe kvaliteten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barnehagetilbodet til barna. Dei tilsette v</w:t>
            </w:r>
            <w:r>
              <w:rPr>
                <w:rFonts w:ascii="Helvetica" w:hAnsi="Helvetica" w:cs="Helvetica"/>
                <w:sz w:val="18"/>
                <w:szCs w:val="18"/>
              </w:rPr>
              <w:t>il ha eit sv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rt lite handlingsrom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innkj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reduserast 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kraftig og det ikkje er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konomisk rom for kompetanseheving.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BARNEHAGE (2210)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1.1150.2210.2110.0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KURSUTGIFTER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1.1160.2210.2110.0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BIL- OG KOSTGODTGJERSLE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1.1172.2210.2110.0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REISEUTGIFTER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1.1173.2210.2110.0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SKULESKYSS/EKSKURSJONAR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1.1205.2210.2110.0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IT-UTSTYR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12 960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-92 960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3 240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12 960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076: 2210 Vigra barnehage - Reduksjon i vikarutgifter med kr. 100.000.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vert foresl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tt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vikarpostane 1021 ferievikar og 1022 vikar ved korttidsfr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 med kr. 50.000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kvar post.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Dette vil ha store konsekvensar for drifta ved at avdelingane stadig vil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underbemanna ved sjukdom, ferieavvikling og anna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r.  Tilstrekkeleg med midlar til innleige av vikar er sv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rt viktig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sikre  at bemanningsnorma vert fulgt og at sikkerhei</w:t>
            </w:r>
            <w:r>
              <w:rPr>
                <w:rFonts w:ascii="Helvetica" w:hAnsi="Helvetica" w:cs="Helvetica"/>
                <w:sz w:val="18"/>
                <w:szCs w:val="18"/>
              </w:rPr>
              <w:t>ta vert ivaretatt.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Eigar og barnehagemyndigheit har eit klart ansvar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sikre at barnehagane har ressursar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sikre god kvalitet for alle barn. 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midlar til vikarinnleige,  vert standarden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 pedagogiske innhaldet ved fleire 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ve 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rlegare. Bemanningsnorma er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eit minimum slik det er i dag, og ved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 utan vikarinnleige kan ein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i fare for at det heller ikkje vert eit godt omsorgstilbod.  Samtidig er det fare for at sikkerheita ikkje vert ivaretatt slik den b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 og skal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be</w:t>
            </w:r>
            <w:r>
              <w:rPr>
                <w:rFonts w:ascii="Helvetica" w:hAnsi="Helvetica" w:cs="Helvetica"/>
                <w:sz w:val="18"/>
                <w:szCs w:val="18"/>
              </w:rPr>
              <w:t>manningsnorma ved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  ikkje vert oppfylt. Ved for lav vaksentettleik aukar faren for alvorlege hendingar og ulykker. Ein  kan fort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i fare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beg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lovbrot i 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ve endringar i  barnehagelova som trer i kraft ved nytt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Barnehagelova </w:t>
            </w:r>
            <w:r>
              <w:rPr>
                <w:rFonts w:ascii="Helvetica" w:hAnsi="Helvetica" w:cs="Helvetica"/>
                <w:sz w:val="18"/>
                <w:szCs w:val="18"/>
              </w:rPr>
              <w:t>§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42. - Plikt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sikre at barnehagebarna har et trygt og godt psykososialt barnehagemilj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(aktivitetsplikt).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Her er ei n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rare presisering av barns rettigheiter til eit trygt og godt barnehagemilj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og eigar sin plikt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sj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 at dette vert oppfylt.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BARNEHAGE (2210)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1.1021.2210.2110.0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FERIEVIKAR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1.1022.2210.2110.0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VIKAR -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  U/ REFUSJONSRETT - KORTTIDSFR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029: 2210 Vigra barnehage - 50 % reduksjon p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utvalgte driftspostar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Driftstiltaket omfatter 50% reduksjon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fyljande arter: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1100 Kontormateriell, 1108 arbeidsmateriell, 1129 anna forbruksmateriell, 1200 Inventar og utstyr og 1205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p av IT-utstyr.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vil ha store konsekvensar for kvaliteten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tilbodet b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de til barn og tilsette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desse postane med 50%, men det er eit val ein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ta da det ikkje er meir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spare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nspostane. Bemanninga er no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eit absolutt minimum, og ytt</w:t>
            </w:r>
            <w:r>
              <w:rPr>
                <w:rFonts w:ascii="Helvetica" w:hAnsi="Helvetica" w:cs="Helvetica"/>
                <w:sz w:val="18"/>
                <w:szCs w:val="18"/>
              </w:rPr>
              <w:t>erlegare reduksjon vil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ut over sikkerheita og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til  lovbrot. I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lgje barnehagelova </w:t>
            </w:r>
            <w:r>
              <w:rPr>
                <w:rFonts w:ascii="Helvetica" w:hAnsi="Helvetica" w:cs="Helvetica"/>
                <w:sz w:val="18"/>
                <w:szCs w:val="18"/>
              </w:rPr>
              <w:t>§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7 er det barnehageiegar sitt ansvar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drive verksemda etter gjeldande lover og regelverk. Barnehagelova </w:t>
            </w:r>
            <w:r>
              <w:rPr>
                <w:rFonts w:ascii="Helvetica" w:hAnsi="Helvetica" w:cs="Helvetica"/>
                <w:sz w:val="18"/>
                <w:szCs w:val="18"/>
              </w:rPr>
              <w:t>§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18 seier at bemanninga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vere tilstrekkeleg til at perso</w:t>
            </w:r>
            <w:r>
              <w:rPr>
                <w:rFonts w:ascii="Helvetica" w:hAnsi="Helvetica" w:cs="Helvetica"/>
                <w:sz w:val="18"/>
                <w:szCs w:val="18"/>
              </w:rPr>
              <w:t>nalet kan drive ei tilfredsstillande verksemd. Barnehagen skal ha minst ein tilsett pr. tre barn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barna er under tre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r, og ein tilsett pr seks barn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barna er over tre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r. Det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vere vikarmidler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dekke opp ved sjukdom, m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ter, kurs og anna.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Om ein vel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ikkje ha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nsmidlar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dekke bemanningsnorma kvar dag, bryt ein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med barnekonvensjonen artikkel 3.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Kvalitet heng i fyrste rekke saman med nok personale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dekke opp heile opningstida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forsvarleg vis.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lv om tilstrekkeleg bemann</w:t>
            </w:r>
            <w:r>
              <w:rPr>
                <w:rFonts w:ascii="Helvetica" w:hAnsi="Helvetica" w:cs="Helvetica"/>
                <w:sz w:val="18"/>
                <w:szCs w:val="18"/>
              </w:rPr>
              <w:t>ing  er det viktigaste, vil tiltaket som her er foresl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tt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virke inn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tilbodet barna vil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Det vert lite midlar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pe leiker, utstyr og formingsmateriell noko som forringer kvaliteten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tilbodet vi kan gi.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BARNEHAGE (2210)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1.1100.2210.2110.0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KONTORMATERIELL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1.1108.2210.2110.0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ARBEIDSMATERIELL UNDERVISNING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1.1129.2210.2110.0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ANNA FORBRUKSMATERIELL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1.1200.2210.2110.0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INVENTAR OG UTSTYR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1.1205.2210.2110.0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IT-UTSTYR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-81 250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-81 250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-81 250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-81 250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14 750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100: 2210. Vigra barnehage. Reduksjon i antal barnehageplassar.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Reduksjon ; 6 barnehageplassar for barn over 3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vert foresl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tt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barnetalet med 6 plassar over 3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01.08.2021.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Innsparinga er berekna til  kr. 86.165 i 2021 og heil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rseffekt vil utgjere kr. 228 442 i 2022.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Konsekvensar: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Oppseiing av assistent i 100% stilling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01.08.21. Dette kan gjerast utan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bryte med bemanningsnorma.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Tap i foreldrebetaling i 5 mnd. 2021. In</w:t>
            </w:r>
            <w:r>
              <w:rPr>
                <w:rFonts w:ascii="Helvetica" w:hAnsi="Helvetica" w:cs="Helvetica"/>
                <w:sz w:val="18"/>
                <w:szCs w:val="18"/>
              </w:rPr>
              <w:t>ntektene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ikkje i forhold til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nsutgifter, 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tiltaket vil gi ei reell innsparing utan at det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ut over bemanningstettleik og dermed heller ikkje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ut over kvaliteten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tilbodet.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Ei negativ faktor er sj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lvsagt at ein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 oppseiing av tilse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tte.                                             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er sv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rt mange barn som s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kjer Vigra barnehage og ikkje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plass. Ventelista auker for kvart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r, og det vil vere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uheldig for mange at dei ikkje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plass der dei bor. Det er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usikkert om alle som s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ker plass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plass i ein av dei andre barnehagane.  Giske kommune har eit ansvar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gi plass til alle, og det vil vere negativt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legge ned plassar  dersom det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rer til at det vert for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barnehageplassar i kommuna.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Ein usikkerheitsfaktor er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at ein ikkje veit kva utslag det kan gjere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overf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ringar til dei private barnehagane. Dersom kommunale barnehageplassar vert lagt ned, kan ein kome i ein situasjon der </w:t>
            </w:r>
            <w:r>
              <w:rPr>
                <w:rFonts w:ascii="Helvetica" w:hAnsi="Helvetica" w:cs="Helvetica"/>
                <w:sz w:val="18"/>
                <w:szCs w:val="18"/>
              </w:rPr>
              <w:t>tilskot til private akt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rar veks. Dette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 reknast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 ein kan fastsl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om dette tiltaket er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nsamt for Giske kommune.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BARNEHAGE (2210)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-139 000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-335 000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-335 000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-335 000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-1 144 000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-50 618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-50 618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-50 618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-172 857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-22 634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-54 551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-54 551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-54 551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-186 287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1.1607.2210.2110.0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FORELDREBETALING BARNEHAGAR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213 000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213 000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213 000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736 000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-183 165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-441 442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-441 442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-441 442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-1 507 491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97 000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213 000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213 000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213 000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736 000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-86 165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-228 442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-228 442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-228 442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-771 491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-86 165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-228 442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-228 442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-228 442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-771 491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073: 2220 Giske barnehage - Reduksjon i kursutgifer og forbruksmateriell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Giske barnehage redusererar driftskostnader med ytterligare 20.000. Kursbudsjettet blir satt i 0. Anna forbruksmateriell blir ytterligare redusert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15.000 til 5.000.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Barnehage (2220)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1.1129.2220.2110.0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ANNA FORBRUKSMATERIELL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1.1150.2220.2110.0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KURSUTGIFTER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074: 2220 Giske barnehage - Reduksjon vikarutgifter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Giske barnehage reduserar vikarutgiftar med 100.000.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Tiltaket har store konsekvenser for kvaliteteten og sikkerheita i barnehagen. Og kan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til lovbrudd.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Vikarmidlar s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rger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oppretthalde eit trygt og godt tilbod ved sjukdom og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ver. Samt anna vikarbruk. Til 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mes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barnehagen blir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lagt kurs og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anna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samarbeidspartnarar.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Eiere og myndigheter har eit klart ansvar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sikre at barnehagene har ressurser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sikre kvalitet for alle barn. 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vikarmidlar, reduserer ein sikkerheita og auker sjangsen for alvorlege ulykker. Samt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i fare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beg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lovbrudd i forhold til barnehagens innhold og endringane i barnehageloven som trer i kraft 1.1.2021 barns rettigheit til eit trygt og godt milj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Barnehage (2220)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1.1021.2220.2110.0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FERIEVIKAR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-40 501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-40 501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-40 501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-40 501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1.1022.2220.2110.0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VIKAR -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  U/ REFUSJONSRETT - KORTTIDSFR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-40 501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-40 501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-40 501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-40 501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-6 480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018: 2220 Giske barnehage - 50 %  reduksjon p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utvalgte driftspostar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50% av dritfskostnadane som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til innkj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 av m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bler, leik</w:t>
            </w:r>
            <w:r>
              <w:rPr>
                <w:rFonts w:ascii="Helvetica" w:hAnsi="Helvetica" w:cs="Helvetica"/>
                <w:sz w:val="18"/>
                <w:szCs w:val="18"/>
              </w:rPr>
              <w:t>er, ikt utstyr, undervisningsmateriell, kontorustyr kan ein spare 62.500. Ei slik reduksjon vil redusere kvaliteten drastisk, men vil ikkje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noko lovbrudd eller redusere sikkerheiten. Konsekvensane blir at vi ikkje kan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pe leiker, reparere utstyr s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om blir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ydelagt, og kan ikkje drive med forming i den grad vi gjer no.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Reduksjonen er eit driftskutt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0,83%.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Barnehage (2220)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1.1100.2220.2110.0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KONTORMATERIELL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1.1108.2220.2110.0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ARBEIDSMATERIELL UNDERVISNING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1.1129.2220.2110.0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ANNA FORBRUKSMATERIELL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1.1200.2220.2110.0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INVENTAR OG UTSTYR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1.1205.2220.2110.0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IT-UTSTYR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-52 500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1.1729.2220.2110.0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52 500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-75 625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-75 625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-75 625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-75 625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-302 500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13 125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52 500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013: 2310 Vigra skule - Innsparing i praktisk mat og helse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Praktisk mat og helse er knytt til sentrale kompetansem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l i faget og det fordrar klassedeling.  Kostnad 60 000, Innsparing ca -60 000,- Praktisk mat og helse vart utsett i 2020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halde budsjettet. Dersom dette vert fjerna for 2021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er det brot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ringslova ved at elevar ikkje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ringa dei tre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ng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kompetansem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 i faget.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SKULE (2310)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-180 500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-6 875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-6 799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-6 799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-6 799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-7 408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-7 328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-7 328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-7 328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-29 392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-59 956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-237 850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-59 956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-237 850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-59 956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-237 850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056: 2310 Vigra skule - Kutt i pedagogstilling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Kutt i pedagogstilling/undervisningstimar: Redusert undervisningstimetal for elevar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mellomsteget. Dette kuttet vil innebere fleire brot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ringslova knytt til b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de omfang og innhald i tilbodet til elevane.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spare inn n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rmare 700 000 vert timet</w:t>
            </w:r>
            <w:r>
              <w:rPr>
                <w:rFonts w:ascii="Helvetica" w:hAnsi="Helvetica" w:cs="Helvetica"/>
                <w:sz w:val="18"/>
                <w:szCs w:val="18"/>
              </w:rPr>
              <w:t>alet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mellomsteget redusert med ca 27 timar  a 45 minutt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mellomsteget. Kuttet kan verte fordelt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dei 5 klassene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ein slik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te at elevane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nytt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manglar undervisning ein dag i veka kvar.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dette vert kombinert med kuttet som inneber timar de</w:t>
            </w:r>
            <w:r>
              <w:rPr>
                <w:rFonts w:ascii="Helvetica" w:hAnsi="Helvetica" w:cs="Helvetica"/>
                <w:sz w:val="18"/>
                <w:szCs w:val="18"/>
              </w:rPr>
              <w:t>r klasser er samansl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tte til storklasser vil omfanget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undervisningstimar elevane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glipp av, verte end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meir omfattande.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 SKULE (2310)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-521 300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-521 300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-521 300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-521 300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-2 085 200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-78 768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-78 768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-78 768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-78 768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-315 072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1.1099.2310.2120.0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-84 888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-84 888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-84 888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-84 888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-339 552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-2 747 748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-2 747 748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-686 937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-2 747 748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038: 2320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barneskule - Innsparing kulturskule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Nedeskalering av kulturskulen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kunne tilby berre dans og piano. Ny kostnad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kulturskulen blir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redusert til ca 450 000,- kr. Konsekvens av tiltak er at skulen mister tilbod til gitar, sang, tromme og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 i ulike korpsinstrument. Over 160 elevar mistar tilbodet sitt.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-1 990 000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-46 841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-84 616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-84 616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-84 616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-300 689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-2 128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-2 128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-2 128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-50 481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-91 191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-91 191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-91 191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-324 054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-408 500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-737 935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-737 935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-737 935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-2 622 305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-408 500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-737 935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-737 935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-737 935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-2 622 305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-408 500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-737 935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-737 935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-737 935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-2 622 305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022: 2320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barneskule - Innsparing pedagog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Innsparing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rarstilling 100%.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rer til brot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rarnorm. 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 som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ut er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sporet (tidleg leseinnsats), intensiv kurs rekning/lesing, tiltak som skal hindre auke i spes.ped vedtak, klassene mister delingstimar i faga norsk, matte og engelsk.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-76 305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-76 305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-76 305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-76 305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-305 220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-7 676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-82 235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-82 235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-82 235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-82 235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-328 940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-2 661 836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-2 661 836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-665 459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-2 661 836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023: 2320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barneskule - Innsparing pedagog nr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Innsparing i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rarstilling 80% stilling,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rer til brot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rarnorm. Redusert tiltak rundt begynneroppl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ringa i lesing og skriving. Reduksjonen er lagt inn berre for eit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r,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 er lovbrot og ein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sikt s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rgje for at lovbrotet kan lukkast.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-63 462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-63 462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-1 596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-68 393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-68 393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-553 451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-553 451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-553 451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025: 2320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barneskule - Innsparing pedagog nr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Innsparing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rarstilling 40%, styrking mellomtrinn. Konsekvens: Bryt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rarnorm, mister muligheit til lesekurs for elevane , redusert tilpassa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ring. Talla er berre lagt inn for 2021,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tiltake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rer til lovbrot og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rettast opp igjen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 2022.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-33 998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-33 998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-36 640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-36 640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-296 493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-296 493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-296 493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-296 493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-296 493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-296 493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024: 2320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barneskule - Innsparing pedagog spes.ped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Innsparing i spes.ped stilling 50%. Konsekvens: Vil ikkje kunne gjennomf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enkelte tiltak i spes.ped rapport utarbeida av Giske kommune. Dette gjeld tiltak som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kvalitet, ikkje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konomi.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-842 000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-31 731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-31 731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-32 033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-31 731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-127 226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-34 197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-34 197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-34 523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-34 197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-137 114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-276 726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-276 726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-279 362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-276 726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-1 109 540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-276 726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-276 726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-279 362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-276 726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-1 109 540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-276 726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-276 726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-279 362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-276 726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-1 109 540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075: 2320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barneskule - Reduksjon i stillingar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Kutt i stillingar. Utgjer to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rarstillingar 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01. januar. Konsekvens er 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gare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rartettleik, vidare lovbrot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norm, samansl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ing av klasser (opp til 40 elevar) og undervisningsgrupper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over 70 elevar.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-151 100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-151 100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-151 100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-151 100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-604 400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-162 841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-162 841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-162 841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-162 841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-651 364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-5 270 964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-5 270 964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-1 317 741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-5 270 964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086: 2320 3830 Giske kulturskule - gi tilbod om berre danseundervisning.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Kulturskulen blir redusert til danseundervinsing. Dette gjer at skulen beheld ca 130 elevar. Kostnad pr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blir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ca 100 000 kr pr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r. For 2021 blir kostnadskuttet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ca 650 000 kr.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 (2320)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-75 550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-128 435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-128 435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-128 435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-460 855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-3 230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-3 230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-3 230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1.1099.2320.2120.0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-81 421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-138 414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-138 414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-138 414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-496 663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-1 120 079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-1 120 079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-1 120 079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-4 019 108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-1 120 079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-1 120 079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-1 120 079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-4 019 108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-1 120 079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-1 120 079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-1 120 079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-4 019 108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030: 2340 Giske oppvekstsenter skule - Reduksjon i kj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 av l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reb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Skulen har ikkje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pt inn nye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reb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ker, og har eit stort etterslep i faga KRLE, naturfag, samfunnsfag og engelsk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mellomtrinnet.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 tr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 med ny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replan skal elevane ha oppdaterte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remidler.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Konsekvens: Elevane har ikkje tilgang til oppdaterte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reverk i tr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 med ny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replan. Dette er ekstra utfordande for skulen ettersom vi ikkje har drift at skulebibiotek.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SKULE (2340)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1.1105.2340.2120.0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REB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KER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065: 2340 Giske oppvekstsenter skule - Reduserte stillingar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Innanfor budsjett 2021 er det allereie lagt inn samansl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ing av klasser i fleire fag. Konsekvens av dette tiltaket vil vere kutt i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rarstillingar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mellomtrinnet, eventuelt kutt i ei assistentstilling for skule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ret 2021.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GISKE SKULE (2340)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1.1010.2340.2110.0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1.1090.2340.2110.0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-27 953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-27 953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-27 953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-27 953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-111 812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1.1092.2340.2110.0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1.1099.2340.2110.0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-30 125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-120 500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-975 124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-975 124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-243 781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-975 124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032: 2350 God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skule - Innsparing pedagogar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Innsparing delingstimar i praktiske fag: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Mat og helse for to klasser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9. trinn hausten 2021 kr. 250 000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Kunst og handtverk 4 klasser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ungdomstrinnet kr. 300 000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Naturfag ungdomstrinnet 4 klasser kr 200 000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Mat og helse 6. klasse - Kutt i assistent som gjer det mogleg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gjennomf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arbeid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skulekj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kkenet i heil klasse kr. 20 000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Konsekvens: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ikkje opp</w:t>
            </w:r>
            <w:r>
              <w:rPr>
                <w:rFonts w:ascii="Helvetica" w:hAnsi="Helvetica" w:cs="Helvetica"/>
                <w:sz w:val="18"/>
                <w:szCs w:val="18"/>
              </w:rPr>
              <w:t>fylt kompetansem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la i faget.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(2350)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-2 320 000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1.1011.2350.2120.0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ASSISTENTAR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-90 056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-90 056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-90 056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-90 056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-360 224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-2 265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-2 265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-2 265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-2 265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-9 060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-97 053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-97 053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-97 053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-97 053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-388 212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-3 141 496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-3 141 496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-785 374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-3 141 496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033: 2350 God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skule - Reduksjon kj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 av l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reb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Det er behov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pe inn nye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reverk i samband med innf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ring av ny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replan.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Konsekvens: Elevane bruker utdaterte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reverk, og det manglar b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ker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grunn av auke i elevtalet.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(2350)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1.1105.2350.2120.0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REB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KER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078: 2350 God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skule - Redusere  l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rarstilling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Kutte ei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rarstilling som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rer brot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rarnorm, og forsvarleg bemanning i forhold til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ringslova.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SKULE (2350)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-2 120 000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-80 083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-80 083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-80 083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-80 083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-320 332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1.1099.2350.2120.0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-86 306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-86 306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-86 306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-86 306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-345 224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-2 793 612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-2 793 612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-698 403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-2 793 612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017: 2370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ungdomsskule - Innsparing l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rarstillingar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 har lagt under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rarnormen i fleire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r, samstundes skal timar til spes.undervisninga ned. Skal vi no kutte igjen i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rarstillingar, trass i at vi fekk ekstra midlar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auke dette for inneverande skule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r, kjem vi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nytt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ligge langt under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rarnormen.  Vi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ca 1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rarstilling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01.01.21 eller 2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rarstillingar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aug 2021. Resultatet blir dersom vi sparar inn med ei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rarstilling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01.01.21 at vi </w:t>
            </w: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nytt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inn og sj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samansl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ing av 10. klassene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4 til 3 klasser for 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ren. Blir det i staden kutta 2 stillingar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hausten av, kan vi ikkje ha styrking i noko fag, og vi vil ikkje klare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oppfylle kompetansem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la i t.d. mat og helse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 aller m</w:t>
            </w:r>
            <w:r>
              <w:rPr>
                <w:rFonts w:ascii="Helvetica" w:hAnsi="Helvetica" w:cs="Helvetica"/>
                <w:sz w:val="18"/>
                <w:szCs w:val="18"/>
              </w:rPr>
              <w:t>este av praktisk arbeid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fjernast. Dette fordi vi ikkje har lokale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lage mat i grupper med meir enn maks 16 elevar.  Skal vi gruppedele,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vi bruke skulekj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kkenet. Klassene blir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ca 30 elevar i kvar klasse, og ein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 i 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og seie alle timane, </w:t>
            </w:r>
            <w:r>
              <w:rPr>
                <w:rFonts w:ascii="Helvetica" w:hAnsi="Helvetica" w:cs="Helvetica"/>
                <w:sz w:val="18"/>
                <w:szCs w:val="18"/>
              </w:rPr>
              <w:t>samstundes som spes.ped.ressursen skal ned. Dette heng ikkje saman.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UNGDOMSSKULE (2370)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-419 872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-419 872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-419 872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-419 872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-1 679 488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-63 443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-63 443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-63 443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-63 443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-253 772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-1 596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-1 596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-1 596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-1 596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-68 372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-68 372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-68 372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-68 372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-273 488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-2 213 132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-2 213 132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-553 283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-2 213 132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015: 2370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ungdomsskule - Reduksjon i l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rebokinnkj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Trass i nye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replanar (fagfornyinga) har vi ikkje 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pe nye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reb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ker. Det har vi heller ikkje kunne gjort i 2020.  B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kene vi har, er utrangert for mange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sidan.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UNGDOMSSKULE (2370)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1.1105.2370.2120.0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REB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KER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067: 2370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ungdomsskule - Vidare innsparing l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rarstillingar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kostnaden med 980.000 kroner,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skulen redusere med meir enn ei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rarstilling i tillegg til den eine 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rarstillinga som allereie er lagt inn som tiltak. Alternativt kan skulen avslutte 2x80% assistentstillingar. Konsekvensen betyr i begge tilfel</w:t>
            </w:r>
            <w:r>
              <w:rPr>
                <w:rFonts w:ascii="Helvetica" w:hAnsi="Helvetica" w:cs="Helvetica"/>
                <w:sz w:val="18"/>
                <w:szCs w:val="18"/>
              </w:rPr>
              <w:t>le at skulen har mindre ressursar til tilpassa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 og spesialundervisning. Kutt i assistentstillingar vil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direkte ut over elevar med s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rskilte behov for oppf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lging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utanfor undervisningstimane.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UNGDOMSSKULE (2370)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-743 697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-743 697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-743 697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-743 697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-2 974 788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-112 373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-112 373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-112 373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-112 373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-449 492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-2 826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1.1099.2370.2120.0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-121 104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-121 104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-121 104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-121 104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-484 416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-3 920 000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-3 920 000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-3 920 000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080: 3250  Barn- familie- og helse - Redusere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rsverk PPT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 av tenester private avsluttast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siste halvdel 2021; innsparing kr 250 000.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Konsekvens: redusert kapasitet i saksutgreiing og risiko for vi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ventelister og fristbrot.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Ikkje innleige vakant stilling 40% 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rste halv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2021; innsparing kr 200 000.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Konsekvens:  stor fare for  at vi ikkj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 greier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levere lovp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lagde 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Sum driftstiltak: kr 450 000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BARNE- FAMILIE- OG HELSE (3250)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1.1010.3250.2111.0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-341 493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-341 493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-341 493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-341 493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-1 365 972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1.1090.3250.2111.0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-51 600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-51 600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-51 600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-51 600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-206 400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1.1092.3250.2111.0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-1 298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1.1099.3250.2111.0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-55 610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-55 610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-55 610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-55 610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-222 440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-1 800 004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-1 800 004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-1 800 004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090: 3250-  Barn,famile og helse-Redusere tal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rsverk i eininga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Finansiere stilling som familieterapeut i PHBU av stillingsressurs som tiltaksstilling i barnevertenesta.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Konsekvens: den samla ressursen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tilby lavterskeltilbod psykisk helse, til barn og unge blir svekka.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BARNE- FAMILIE- OG HELSE (3250)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1.1010.3250.2412.0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1.1090.3250.2412.0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-75 550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-75 550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-75 550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-75 550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-302 200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1.1092.3250.2412.0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-1 900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1.1099.3250.2412.0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-81 421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-81 421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-81 421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-81 421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-325 684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-2 635 484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-2 635 484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-658 871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-2 635 484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091: 3250 - Eining barn,familie og helse- Omgjering av fastl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na fysioterapeuter til driftstilskot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gjere om 2,6 fastl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na fysioterapeutstillingar til avtale om driftstilskot er det ei  mogleg innsparing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kr 382 144,- pr.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om ein legg noverande takster til grunn.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Sparte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nnsutgifter  med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trekk av fastl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nnstilskot kr 1 348 500,-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Sparte driftskostnader kr 66 000,-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Stipulert inntekt kontorleige: 985 kr/kvm x 134,42 kvm = 131 990,-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Utgift til driftstilskot kr 447 720,- x </w:t>
            </w:r>
            <w:r>
              <w:rPr>
                <w:rFonts w:ascii="Helvetica" w:hAnsi="Helvetica" w:cs="Helvetica"/>
                <w:sz w:val="18"/>
                <w:szCs w:val="18"/>
              </w:rPr>
              <w:t>2,6 = 1 164 072,-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Konsekvenser: mindre styring og kontroll i bruk av ressursane. Fare for at det forebyggjande arbeidet blir svekka. Kapasiteten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 kurative behandlingstilbodet til innbyggjarane vil truleg auke.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BARNE- FAMILIE- OG HELSE (3250)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1.1010.3250.2411.0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1.1090.3250.2411.0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-43 819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-43 819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-43 819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-43 819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-175 276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1.1092.3250.2411.0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1.1099.3250.2411.0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-47 223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-47 223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-47 223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-47 223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-188 892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-1 528 576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-1 528 576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-1 528 576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055: 3250 Barn- familie- og helse - Auka utgifter barnevernsreformen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Barnevernsreformen skal gjennomf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rast 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2022. Dette innber auka ansvar for kommunane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bygge opp eigne hjelpetiltak i barnevernet og dekking av kostnader til institusjonsplasser.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Tenester som vi no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Buf- etat blir overf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rt til kommunane.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Kommunen vil som kompensasjon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auka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rammeoverf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ring.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Har lagt inn forventa utgiftsauke og forventa inntekter i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konomiplanen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2520- 1370-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 av tenester private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 1 000 000,-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BARNE- FAMILIE- OG HELSE (3250)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1.1370.3250.2520.0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KJ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 AV TENESTER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PRIVATE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1.1700.3250.2520.0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REFUSJON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STATEN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020: 3250 Barn- familie- og helse - Innsparing Helsestasjonen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Tiltaket var lagt inn </w:t>
            </w:r>
            <w:r>
              <w:rPr>
                <w:rFonts w:ascii="Helvetica" w:hAnsi="Helvetica" w:cs="Helvetica"/>
                <w:sz w:val="18"/>
                <w:szCs w:val="18"/>
              </w:rPr>
              <w:t>som eit innsparingstiltak i 2020, men tiltaket er ikkje gjennomf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grunn av manglande ressursar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gjennomf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re prosessen.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Innsparingstiltaket for 2021 vert endra til 50% reduksjon av stillinga som helsestasjonsassistent til 40% stilling.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BARNE- FAMILIE- OG HELSE (3250)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-179 421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-179 421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-179 424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-179 421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-717 687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-27 111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-27 111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-27 111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-27 111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-108 444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-682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-29 217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-29 217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-29 218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-29 217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-116 869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-945 728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-945 728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-236 431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-945 728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021: 3250 Barn- familie- og helse - Redusere flykningetenesta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Reduksjonen vil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til at vi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ta ned tilbodet vi i dag tilbyr flyktningane og det vil bli  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rbart med kun ei stilling i tenesta. Tiltaket blir i fyrste omgang vurdert for 2021,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behovet kan endre seg utifr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kor mange flyktninger kommunen skal ta i mot i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pet av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kon</w:t>
            </w:r>
            <w:r>
              <w:rPr>
                <w:rFonts w:ascii="Helvetica" w:hAnsi="Helvetica" w:cs="Helvetica"/>
                <w:sz w:val="18"/>
                <w:szCs w:val="18"/>
              </w:rPr>
              <w:t>omiplanperioden. Stillinga er for tida vakant.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BARNE- FAMILIE- OG HELSE (3250)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1.1010.3250.2421.0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-297 619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-297 619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-297 619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-297 619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-1 190 476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1.1090.3250.2421.0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</w:t>
            </w:r>
            <w:r>
              <w:rPr>
                <w:rFonts w:ascii="Helvetica" w:hAnsi="Helvetica" w:cs="Helvetica"/>
                <w:sz w:val="16"/>
                <w:szCs w:val="16"/>
              </w:rPr>
              <w:t>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-44 970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-44 970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-44 970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-44 970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-179 880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1.1092.3250.2421.0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-1 131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1.1099.3250.2421.0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-48 464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-48 464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-48 464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-48 464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-193 856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-1 568 736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-1 568 736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-392 184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-1 568 736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104: 3250 Barn, familie og helse tilpassing ramme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Eininga tilpasser ramma med ulike tiltak som t.d  halde stillingar vakant.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BARNE- FAMILIE- OG HELSE (3250)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-228 000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-228 000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-228 000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-228 000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-912 000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-34 451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-34 451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-34 451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-34 451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-137 804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-37 128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-37 128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-37 128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-37 128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-148 512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-1 201 780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-1 201 780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-300 445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-1 201 780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081: 3250- Barn,familie og helse- Redusere tal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rsverk i eininga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Bruke tilskot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Helsedirektoratet til styrking av tenester til barn og unge ,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finansiere psykologstillinga  i PHBU.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Tiltaket vil ha halv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rseffekt i 2021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grunn av allereie inng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tt arbeidsavtale med helsesjukepleiar fram til 30.06.21.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Konsekvens: redusere ei 100% stilling som helsesjukepleiar og det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rebyggjande helsetilbodet til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barn og unge blir svekka.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BARNE- FAMILIE- OG HELSE (3250)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1.1010.3250.2412.0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-580 000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1.1090.3250.2412.0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-43 819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-87 638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-87 638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-87 638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-306 733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1.1092.3250.2412.0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-2 204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-2 204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-2 204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1.1099.3250.2412.0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-47 223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-94 448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-94 448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-94 448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-330 567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-764 290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-764 290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-764 290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-2 675 014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-764 290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-764 290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-764 290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-2 675 014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-382 144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-764 290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-764 290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-764 290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-2 675 014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101: 3250- Eining barn,familei og helse- Redusere jordmortenesta 40% stilling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bruke prosjektmidler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finansiere 40% fast stilling som jordmor gir det ei innsparing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 323 753,-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tilskot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helsedirektoratet til styrking av jordmortenesta og vi risikerer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miste tilskotet.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Tildelingskriteriene er ei styrking av tenesta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minimum 50% i prosjektperioden.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BARNE- FAMILIE- OG HELSE (3250)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-245 688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-245 688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245 688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-245 688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-491 376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-37 123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-37 123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37 123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-37 123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-74 246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-934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1.1099.3250.2320.0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40 008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-80 016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-647 506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-647 506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-323 753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-647 506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026: 3300 NAV sosialtenesta - Fjerne budsjett juridisk bistand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har ikkje vore rekneskapsf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rt utgifter til juridisk bistand i 2018, 2019, og hittil i 2020.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 vurderer det som form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lstjenlig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fjerne denne posten, sj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lv om det ikkje kan utelukkast at det kan kome utgifter knytt til dette i framtida.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SOSIALTENESTA (3300)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1.1271.3300.2420.0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JURIDISK BISTAND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1.1429.3300.2420.0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1.1729.3300.2420.0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048: 3600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omsorgsdistrikt - Kj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kken produksjon av varm mat til barnehager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 barnehager bestiller varm mat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kkenet ein gang per veke. Forventa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 totalt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omlag 200 000 kr, dette vil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ei auke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ca 100 000 kr i netto inntekter for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kkenet. Produksjon vil ikkje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behov for auke i bemanning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kken.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1.1650.3600.2343.0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SALSINNTEKTER MVA-PLIKTIGE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084: 3600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omsorgsdistrikt - Reduksjon digitale tilsyn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Reduksjon digitale tilsyn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90 stk  20 stk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01.09.20,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avtalen med NTM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ut. dette vil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ei innsparing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 71 000,- for Vaoms i 2021 . Innsparing Vaoms ved heil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rseffekt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2022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 214 000,- kr.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behalde 20 stykk digitale tilsyn vil vi fortsatt kunne ha tilbodet i HBO, samt ha tilgjengeleg ved behov ved dei ulike bukollektiva i kommuna.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1.1196.3600.2549.0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LISENSAR/DATAPROGRAM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-713 000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1.1429.3600.2549.0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-178 250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1.1729.3600.2549.0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17 750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178 250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-88 750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-891 250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17 750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178 250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-713 000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-713 000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034: 3600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omsorgsdistrikt - Reduksjon innleige korttidsfr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 og overtid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Ikkje leige inn ved ledige vakter i grunnbemaninga.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vi kan drifte fagleg forsvarleg med redusert bemanning, samt redusere bruk av overtid 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jobbe med rekruttering og sjukefr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ver.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 om innsparing 100 000 kr.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Konsekvenser: Avdelingane er drifta med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minimumsbemanning, redusert bemanning vil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re redusert kapasitet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arbeide med allereie nedprioriterte 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 som fag, utvikling, oppl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ring og kvalitetsarbeid. Erfaring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2020 med same tiltak er ei auke i avvik i forhold til tenestekvalitet, s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litasje personell grunna arbeidspress, fare for auke i sjukmeldingar og utfordringar med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rekruttere samt behalde personell. Risiko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ikkje kunne yte forsvarlege teneste.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1.1022.3600.2546.0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VIKAR -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  U/ REFUSJONSRETT - KORTTIDSFR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1.1040.3600.2546.0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OVERTID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-33 543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-33 543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-33 543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-33 543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-134 172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1.1090.3600.2546.0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1.1092.3600.2546.0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1.1099.3600.2546.0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-12 358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-49 432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083: 3600: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omsorgsdistrikt - Reduksjon praktisk bistand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Tiltaket vil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at tenestemottakar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leie privat hjelp til reinhald av bustaden. Praktisk bistand i form av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krevd reinhald,  tilbereiding av mat, sengeskift og vask av klede til brukarar med omfattande hjelpebehov held fram som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r. Tiltaket vil truleg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reaksjonar og klagesaker -  s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rleg for dei som allereie har eit tilbod om reinhald i form av husvask. I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Vaoms vil 11 tenestemottakarar miste tilbod om tradisjonell husvask. I tillegg vil tiltaket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opph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yr av bistand inn mot bukollektiva  og heimetenesta i eininga, noko som kan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behov for ekstrainnleige i periodar. Tiltaket vil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ein redu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ksjon med 0,86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rsverk og tilsvare ein reduksjon i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n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487 000 kr samt redusert inntekt eigenbetaling praktisk bistand med kr 28 000.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-369 800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-1 479 200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-55 877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-55 877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-55 877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-55 877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-223 508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-60 219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-60 219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-60 219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-60 219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-240 876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1.1604.3600.2540.0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BETALING FOR HEIMEHJELP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27 720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27 720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27 720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27 720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110 880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-487 301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-487 301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-487 301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-487 301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-1 949 204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27 720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27 720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27 720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27 720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110 880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-459 581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-459 581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-459 581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-459 581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-1 838 324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-459 581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-459 581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-459 581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-459 581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-1 838 324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049: 3600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omsorgsdistrikt - Redusere kostnader sjukefr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ver ved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tilsette servicevert.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veprosjekt tiltak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sjukefr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Helsepersonell ved avdelingar med 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gst sjukefr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 har over tid gitt tilbakemelding om for h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gt arbeidspress. Via avviksystem og klage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teneste er det avdekka manglar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utf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rte lovfesta 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 som til 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mes journalplikt og medisinhandtering. Erfaring av sluttsamtaler i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viser til at arbeidspress er ein av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rsakane til at fleire har slutta, ved sist gruppem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te kom det fram at det er f</w:t>
            </w:r>
            <w:r>
              <w:rPr>
                <w:rFonts w:ascii="Helvetica" w:hAnsi="Helvetica" w:cs="Helvetica"/>
                <w:sz w:val="18"/>
                <w:szCs w:val="18"/>
              </w:rPr>
              <w:t>leire tilsette som s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ker seg vekk.  Det har over tid vore ei 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veforskyving ved kutt i andre einingar, som har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lagt helsepersonell 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 som: sm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ring og varming av mat, matbestilling, legge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plass matvarer,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- og avdekking, oppvask, vask av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</w:t>
            </w:r>
            <w:r>
              <w:rPr>
                <w:rFonts w:ascii="Helvetica" w:hAnsi="Helvetica" w:cs="Helvetica"/>
                <w:sz w:val="18"/>
                <w:szCs w:val="18"/>
              </w:rPr>
              <w:t>keninnreiing og 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leskap. I tillegg er det helsepersonell som bestiller hjelpemiddel, vaskar pasientsenger, gardiner pasientrom og diverse skap som nattbord, garderobe, og baderomsskap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ankomst av nye brukarar. Ankomst nye brukarar skjer fleire ganger </w:t>
            </w:r>
            <w:r>
              <w:rPr>
                <w:rFonts w:ascii="Helvetica" w:hAnsi="Helvetica" w:cs="Helvetica"/>
                <w:sz w:val="18"/>
                <w:szCs w:val="18"/>
              </w:rPr>
              <w:t>per veke med dagens drift og nokre dager kan det vere opptil fire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ein dag. Dei fleste kjem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seinvakter. Vi vil sette i gang eit pr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veprosjekt 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tilsette servicevert, som skal utf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desse oppg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vene, og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den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ten redusere arbeidsbelastninga til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personalet. Forventa effekt av tiltaket er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frigjere tid for helsepersonell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drive ei forsvarleg drift. At personalet opplever meistring og auka tilfredsheit i arbeidet, saman med anna arbeid med sjukefr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ver, h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par vi vil bidra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redusere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vere</w:t>
            </w:r>
            <w:r>
              <w:rPr>
                <w:rFonts w:ascii="Helvetica" w:hAnsi="Helvetica" w:cs="Helvetica"/>
                <w:sz w:val="18"/>
                <w:szCs w:val="18"/>
              </w:rPr>
              <w:t>t, samt at tiltaket vil bidra til at vi beheld n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dvendig kompetanse og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sterke i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rekruttere.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Tilsetting i  80% engasjementstilling vil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ei auke i bemanninga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6 t vekedager, og inneber ein kostnad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omlag 436 000 kr. som blir finansiert av </w:t>
            </w:r>
            <w:r>
              <w:rPr>
                <w:rFonts w:ascii="Helvetica" w:hAnsi="Helvetica" w:cs="Helvetica"/>
                <w:sz w:val="18"/>
                <w:szCs w:val="18"/>
              </w:rPr>
              <w:t>kostnader ved reduksjon sjukefr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minimum 2,6% i 2021. Tiltaket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sj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ast i samanheng med tiltak 43 (Ikkje leige inn ved ledige vakter i grunnbemaning,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vi kan drifte fagleg forsvarleg med redusert bemanning, samt redusere bruk av overtid 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job</w:t>
            </w:r>
            <w:r>
              <w:rPr>
                <w:rFonts w:ascii="Helvetica" w:hAnsi="Helvetica" w:cs="Helvetica"/>
                <w:sz w:val="18"/>
                <w:szCs w:val="18"/>
              </w:rPr>
              <w:t>be med rekruttering og sjukefr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ver). Eining VGG har og vurdert tilsvarande tiltak, men finn ikkje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kunne finanisere dette.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Sett i samanheng med tiltak 50 vil ikkje servicevert kunne dekke opp behov for auke i bemanning ved auke med fire plasser. Kostnader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tiltak 50 vil vere lik. Om tiltak 50 vert sett i verk er vi bekymra for effekt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arbeidsmilj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,konsekvenser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behalde og rekruttere, samt sjukefr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1.1010.3600.2546.0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331 000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331 000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1.1022.3600.2546.0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VIKAR -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  U/ REFUSJONSRETT - KORTTIDSFR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-353 301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-353 301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1.1090.3600.2546.0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21 750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21 750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1.1092.3600.2546.0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551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1.1099.3600.2546.0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105: 3600 Valder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omsorgsdistrikt Tilpassing ramma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Eininga tilpasser ramma med kr 1 mill med ulike tiltak.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-459 344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-11 552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1.1099.3600.2540.0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-123 759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-123 759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-123 759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-123 759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-495 036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-4 005 932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-4 005 932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-4 005 932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082: 3700 - VGG:  Reduksjon praktisk bistand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Reduksjon 0,5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rsverk praktisk bistand. Tiltaket vil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at tenestemottakar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leie privat hjelp til reinhald av bustaden. Praktisk bistand i form av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krevd reinhald, tilbereiing av mat, sengeskift og vask av klede til brukarar med omfattande hjelpebehov held fram som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r. Tiltaket vil truleg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reaksjonar og klagesaker -  s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</w:t>
            </w:r>
            <w:r>
              <w:rPr>
                <w:rFonts w:ascii="Helvetica" w:hAnsi="Helvetica" w:cs="Helvetica"/>
                <w:sz w:val="18"/>
                <w:szCs w:val="18"/>
              </w:rPr>
              <w:t>leg for dei som allereie har eit tilbod om reinhald i form av husvask.  I VGG vil tiltaket ramme 25 tenestemottakarar som i dag har vedtak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denne tenesta. I tillegg vil tiltaket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mindre bistand inn mot bukollektiva i eininga noko som i periodar vi</w:t>
            </w:r>
            <w:r>
              <w:rPr>
                <w:rFonts w:ascii="Helvetica" w:hAnsi="Helvetica" w:cs="Helvetica"/>
                <w:sz w:val="18"/>
                <w:szCs w:val="18"/>
              </w:rPr>
              <w:t>l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ekstrainnleie.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VIGRA, GISKE OG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1.1010.3700.2547.0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1.1090.3700.2547.0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-32 486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-32 486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-32 486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-32 486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-129 944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1.1092.3700.2547.0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-817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1.1099.3700.2547.0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-35 011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-35 011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-35 011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-35 011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-140 044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1.1604.3700.2540.0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BETALING FOR HEIMEHJELP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-283 314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-283 314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-283 314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-283 314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-1 133 256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-913 256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-228 314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-913 256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035: 3700 VGG omsorgsdistrikt - Reduksjon innleige korttidsfr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 og overtid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Redusert innleie overtid og korttidsfr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Konsekvens av tiltaket vil vere st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rre belastning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personalet ettersom grunnbemanninga i ordin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 turnus er 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g. 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g bemanningsgrad vil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auke risiko for fall - s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rleg i Vigra omsorgssenter der vi har fleire brukarar med stor falltendens.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VIGRA, GISKE OG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1.1022.3700.2530.0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VIKAR -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  U/ REFUSJONSRETT - KORTTIDSFR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1.1022.3700.2540.0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VIKAR -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  U/ REFUSJONSRETT - KORTTIDSFR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1.1022.3700.2545.0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VIKAR -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  U/ REFUSJONSRETT - KORTTIDSFR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1.1022.3700.2547.0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VIKAR -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  U/ REFUSJONSRETT - KORTTIDSFR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1.1040.3700.2530.0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OVERTID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1.1040.3700.2540.0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OVERTID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1.1040.3700.2545.0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OVERTID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1.1040.3700.2547.0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OVERTID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1.1090.3700.2530.0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1.1090.3700.2545.0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1.1090.3700.2547.0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1.1092.3700.2530.0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1.1092.3700.2545.0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1.1092.3700.2547.0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1.1099.3700.2530.0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-17 384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-17 384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1.1099.3700.2545.0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-4 346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-17 384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1.1099.3700.2547.0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-2 172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-2 172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-2 172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-2 172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-492 320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-492 320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-123 080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-492 320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046: 3700 VGG omsorgsdistrikt - Redusere kostnad inneliggande pasientar i sjukehus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opne for full drift avdeling Nordstova Vigra omsorgssenter (fr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5 til 8 rom) vil ein frigjere plass ved GOS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ta i mot utskrivingsklare pasientar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sjukehus og redusere venta  kostnad  i form av 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gnb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ter ( 5000 pr. 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gn). Viser til rekneskap 2</w:t>
            </w:r>
            <w:r>
              <w:rPr>
                <w:rFonts w:ascii="Helvetica" w:hAnsi="Helvetica" w:cs="Helvetica"/>
                <w:sz w:val="18"/>
                <w:szCs w:val="18"/>
              </w:rPr>
              <w:t>019 og 2020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ansvar 3100. Tiltaket vil gi ein driftskostnad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0,6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rsverk ( kr.354 987). Forventa leieinntekt 3 rom om lag kr. 290 000. (inntekta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til bygg og eigedom). dag. Tiltaket vil gi mindre rom for avlastningsopphald i Vigra omsorgssenter, og </w:t>
            </w:r>
            <w:r>
              <w:rPr>
                <w:rFonts w:ascii="Helvetica" w:hAnsi="Helvetica" w:cs="Helvetica"/>
                <w:sz w:val="18"/>
                <w:szCs w:val="18"/>
              </w:rPr>
              <w:t>vil i st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rre grad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 flytting mellom omsorgssentra i kommunen for brukarane.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Det er ikkje lagt inn kr 450 000 i konsekvensjustert budsjett, og reduksjon av kostanden er ikkje lagt inn i tiltaket. Dette vert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rekne som balanse.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1.1630.5100.2650.0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HUSLEIGEINNTEKTER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VIGRA, GISKE OG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269 391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269 391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269 391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269 391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1 077 564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40 705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40 705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40 705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40 705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162 820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4 096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43 867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43 867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43 867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43 867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175 468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354 987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354 987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354 987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354 987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1 419 948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354 987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354 987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354 987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354 987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1 419 948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64 987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259 948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085: 3700 VGG. Reduksjon velferdsteknologi digitale tilsyn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Reduksjon digitale tilsyn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90stk til 20stk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01.09.20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avtalen med NTM 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ut. Tiltaket vil gi ei innsparing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kr. 71 000 for VGG i 2021. Heil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rseffekt 2022 kr. 214 000. Ved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behalde 20stk digitale tilsyn vil vi framleis kunne gi denne tenesta til heimebuande med teneste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HBO, samt ha nokre tilgjengeleg ved behov i dei ulike bukollektiva.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VIGRA, GISKE OG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1.1196.3700.2549.0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LISENSAR/DATAPROGRAM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-713 000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1.1429.3700.2549.0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-178 250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1.1729.3700.2549.0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17 750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178 250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-88 750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-267 500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-891 250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17 750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53 500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178 250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-713 000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-71 000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-713 000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106: 3700 Vigra, Giske og God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 omsorgsdistrikt Tilpassing ramme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Eininga tilpassar ramma med kr 1 mill med ulike tiltak.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VIGRA, GISKE OG GOD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OMSORGSDISTRIKT (3700)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-760 000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-114 836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-459 344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-11 552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1.1099.3700.2540.0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-123 759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-123 759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-123 759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-123 759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-495 036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-4 005 932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-4 005 932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-1 001 483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-4 005 932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039: 3900 Meistring og psykisk helse - Reduksjon innleige korttidsfr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Ikkje leige inn vikar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1022 - kortidsfr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ver,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drifta er forsvarleg og tillet det.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MEISTRING OG PSYKISK HELSE (3900)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1.1022.3900.2541.0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VIKAR -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  U/ REFUSJONSRETT - KORTTIDSFR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1.1022.3900.2548.0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VIKAR -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  U/ REFUSJONSRETT - KORTTIDSFR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sz w:val="16"/>
                <w:szCs w:val="16"/>
              </w:rPr>
              <w:t>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-41 001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-164 004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1.1090.3900.2541.0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-3 280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1.1092.3900.2541.0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1.1099.3900.2541.0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-6 102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-24 408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-6 255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-6 255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-6 255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-6 255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-25 020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094: 3900 Meistring og psykisk helse Reduksjon 0,8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rsverk Kingelveven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80% stilling milj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terapeut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ledig. Gjer ingen tilsetting i budsjettperioden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MEISTRING OG PSYKISK HELSE (3900)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1.1010.3900.2340.0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-1 616 000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1.1090.3900.2340.0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-61 044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-61 044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-61 044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-61 044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-244 176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1.1092.3900.2340.0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-1 535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-1 535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-1 535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-1 535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1.1099.3900.2340.0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-65 787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-65 787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-65 787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-65 787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-263 148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-2 129 464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-2 129 464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-532 366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-2 129 464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093: 3900 Meistring og psykisk helse, redusert l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nskostnader ved endring av turnus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vert endring i turnus i Meistring og psykisk helse, bufellesskap. Vi ventar reduserte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nskonstnader knytt til ny turnus. Det er i dag vanskeleg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sei kva bel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 dette vil bli. Vil 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snart det er mogleg, legge bel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pet inn i tiltaket.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MEISTRING OG PSYKISK HELSE (3900)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1.1010.3900.2541.0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-758 900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-758 900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-758 900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-758 900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-3 035 600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1.1090.3900.2541.0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-114 670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-114 670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-114 670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-114 670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-458 680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1.1092.3900.2541.0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-2 884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1.1099.3900.2541.0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-123 580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-123 580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-123 580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-123 580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-494 320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-4 000 136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-4 000 136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-1 000 034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-4 000 136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108: 3900 Meistring og psykisk helse Tilpassing av ramma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Eininga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tilpasse ramma med kr 1,7 mill med ulike tiltak.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MEISTRING OG PSYKISK HELSE (3900)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-1 290 500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-1 290 500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-1 290 500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-1 290 500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-5 162 000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-194 995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-194 995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-194 995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-194 995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-779 980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-4 904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-4 904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-4 904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-4 904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-19 616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1.1099.3900.2548.0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-210 145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-210 145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-210 145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-210 145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-840 580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-6 802 176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-6 802 176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-1 700 544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-6 802 176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043: 3900 Meistring og psykisk helse 30% stilling psykisk 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helseteam vakant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Teneste 2412 Vakant 50% stilling. 20% overf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rt til anna stilling, auka til 100%. Resterende 30% 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ledig  2021 - 2024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MEISTRING OG PSYKISK HELSE (3900)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1.1010.3900.2412.0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-133 000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-532 000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1.1090.3900.2412.0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-20 096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-80 384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1.1092.3900.2412.0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1.1099.3900.2412.0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-21 658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-21 658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-21 658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-21 658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-86 632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-701 036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-701 036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-175 259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-701 036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098: 5100 Eigedomsavdeling - tilpasning ramme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Redusere vaktmesterstilling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1.1010.5100.1211.0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-1 800 000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1.1090.5100.1211.0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-67 995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-67 995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-67 995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-67 995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-271 980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1.1092.5100.1211.0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-1 710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1.1099.5100.1211.0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-73 278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-73 278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-73 278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-73 278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-293 112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-2 371 932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-2 371 932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-592 983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-2 371 932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068: 5100 Teknisk eining - Auka utgifter reinhald pga. Korona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Fortsatt auka utgifter til reinhald pga. korona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reknas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for 2021.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nnsutgifter er berekna utifr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ein gjennomsnittleg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nnskostnad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kr. 250.000 pr. mnd.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(Kr. 250.000 x 12 mnd = Kr.- 3.000.000)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Utgifter til reinhaldsmateriell vert stipulert til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rleg ca. kr. 500.000.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pet vert avgrensa til halv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rsverknad,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 er </w:t>
            </w:r>
            <w:r>
              <w:rPr>
                <w:rFonts w:ascii="Helvetica" w:hAnsi="Helvetica" w:cs="Helvetica"/>
                <w:sz w:val="18"/>
                <w:szCs w:val="18"/>
              </w:rPr>
              <w:t>kome tilleggsl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yvingar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Regjeringa for 1. halv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r, dette er tatt inn som ein del av rammetilskotet. Vert det behov for tiltak ut over 1. halv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forutset ein at det vil verte dekt gjennom fleire tilleggsl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yvingar.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1.1077.5100.2220.0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 FERIEVIKAR/EKSTRAHJELP REINHALD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1 314 636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1 314 636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185 364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185 364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1.1120.5100.2220.0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REINHALDSMATERIELL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1.1429.5100.2220.0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MERVERDIAVGIFT UTENFOR MVA-LOVEN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62 500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1.1729.5100.2220.0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KOMP. MOMS P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PT I DRIFTSREKNESKAPEN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-62 500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1 812 500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1 812 500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-62 500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-62 500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1 750 000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1 750 000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1 750 000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1 750 000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008: 5100 Teknisk eining - Avslutte eksterne framleigeavtaler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Teknisk eining leiger pr. i dag 2 bustader eksternt for framleige og betaler totalt kr. 17.000 pr.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nad. Giske kommune fakturerer sj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lv for framleige. Om begge bustadne er utleigde er utgifter og inntekter lik 0, men om bustadane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ledige har Giske kom</w:t>
            </w:r>
            <w:r>
              <w:rPr>
                <w:rFonts w:ascii="Helvetica" w:hAnsi="Helvetica" w:cs="Helvetica"/>
                <w:sz w:val="18"/>
                <w:szCs w:val="18"/>
              </w:rPr>
              <w:t>mune 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pande utgifter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dette.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rleg kostand er kr. 17.000 x 12 = kr. 204.000. (Det er ikkje reelt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seie at heile bel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pet er innsparing,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dette er avhengig av om bustader er utleigd eller ledig, har difor lagt inn tall der ein bereknar at bustader er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ledig i 6 mnd.).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Kommunen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utnytte eigen bustadmasse betre 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eksterne framleigeavtaler blir avslutta.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1.1190.5100.2652.0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HUSLEIGE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007: 5100 Teknisk eining - Betre utnytting av leige omsorgsbustader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er inng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tt fylgjende avtale med Stiftingane Giske omsorgsbudstader: 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er semje mellom partane om at Giske kommune skal betale husleige for inntil fire av ikkje utleigde bustadar i Stiftingane med verknad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den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naden bustadane ikkje gir leigeinntekter til Stiftingane. 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er ei potensiell utgift som det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budsjett</w:t>
            </w:r>
            <w:r>
              <w:rPr>
                <w:rFonts w:ascii="Helvetica" w:hAnsi="Helvetica" w:cs="Helvetica"/>
                <w:sz w:val="18"/>
                <w:szCs w:val="18"/>
              </w:rPr>
              <w:t>erast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for ca. kr. 384.000 i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ret for teknisk om alle leilighetene st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tomme. Rekneskapet for 2019 syner at vi betalte ca. kr. 150.000 + vaktmestertjeneste kr. 50.000. Hittil i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i 2020 har vi betalt ca. 200.000 + vaktmestertjeneste ca. kr. 50.000.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</w:t>
            </w:r>
            <w:r>
              <w:rPr>
                <w:rFonts w:ascii="Helvetica" w:hAnsi="Helvetica" w:cs="Helvetica"/>
                <w:sz w:val="18"/>
                <w:szCs w:val="18"/>
              </w:rPr>
              <w:t>i legg inn innsparingstiltak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kr. 200.000 pr.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med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jobbe for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utnytte bedre leige av omsorgsbustadene med stiftinga slik at vi unng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betale for tomme bustader. Det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skje gjennom eit tettare samarbeid mellom omsorg, tildelingskontoret og teknisk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eining.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1.1190.5100.2652.0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HUSLEIGE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064: 5100 Teknisk eining - Drift av 1909-bygget 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Det vart fastsett i kommunestyrevedtak 013/18 at 1990-bygget skal nyttast til samhandling/nettverk, atelier og utstilling for kunstnarar i Giske kommune.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Dette bygget har ikkje eige objektnr. og vi veit difor ikkje konkret kostnader som er knytt til dett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 bygget.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Vi har berekna kostnadane vil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re  20 % av kostnader som er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Gamle Valder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 barneskule, og stipulerer som fylgjer: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Driftsutgifter 2020          : Kr. 250.000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Husleigeinntekter           : Kr. 110.000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Kostnader 2020              : Kr. </w:t>
            </w:r>
            <w:r>
              <w:rPr>
                <w:rFonts w:ascii="Helvetica" w:hAnsi="Helvetica" w:cs="Helvetica"/>
                <w:sz w:val="18"/>
                <w:szCs w:val="18"/>
              </w:rPr>
              <w:t>140.000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Giske kommune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d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ei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rleg utgift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ca. kr. 140.000 med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drifte 1990-bygget.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Dette er kostnader som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dekkast inn med auke i husleige, og vi legg inn ei husleigeinntekt som tilsvarer sj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lvkost.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20.10.20 oydr/theveg/bws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Tiltak om auka huslei</w:t>
            </w:r>
            <w:r>
              <w:rPr>
                <w:rFonts w:ascii="Helvetica" w:hAnsi="Helvetica" w:cs="Helvetica"/>
                <w:sz w:val="18"/>
                <w:szCs w:val="18"/>
              </w:rPr>
              <w:t>ge til sj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lvkost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1909 bygget vart ikkje godkjent i kommunestyret i 2019, og kr. 140.000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tte dekkast av driftsbudsjettet til bygg og eigedom i 2020.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Det vart gjort vedtak om husleigeauke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45 % i 2020, og ytterlagar 5 % auke i 2021. Dette vart varsla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iht. husleigelova, og iverksett for 2020 og 2021.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det gjeld yttelegare auke som gjev full kostnadsdekning, vil dette ikkje v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re mogleg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gjennomf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rt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 i 2022. Dette fordi ei evt. endring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rst kan skje 1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etter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rre auke, og varslingsplikta er 6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nader. Det betyr at ny auke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rst vert gjeldande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01.01.2022.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Samla oversikt over husleigeauke: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Varsel om auke utsendt juni 2019, med verknad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01.01.2020:  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45 % = Husleigeinntekter kr. 110  Manglande kostnadsinndekning 250  110 = kr. 140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Vars</w:t>
            </w:r>
            <w:r>
              <w:rPr>
                <w:rFonts w:ascii="Helvetica" w:hAnsi="Helvetica" w:cs="Helvetica"/>
                <w:sz w:val="18"/>
                <w:szCs w:val="18"/>
              </w:rPr>
              <w:t>el om auke utsendt juni 2020, med verknad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01.01.2021: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5 %  = Husleigeinntekter kr. 115 (Manglande kostnadsinndekning 250  115- = kr. 134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Varsel om auke utsendast juni 2021, med verknad fr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01.01.2022: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116 %  = Husleigeinntekter kr. 250  Full kostnads</w:t>
            </w:r>
            <w:r>
              <w:rPr>
                <w:rFonts w:ascii="Helvetica" w:hAnsi="Helvetica" w:cs="Helvetica"/>
                <w:sz w:val="18"/>
                <w:szCs w:val="18"/>
              </w:rPr>
              <w:t>inndekning 250 - 250 =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1.1630.5100.2220.0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HUSLEIGEINNTEKTER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063: 5100 Teknisk eining - Forventa inntekt hall leige 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Pr. dato er det gratis hall leige for ungdom under 18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r. Det er utrekna at dette kan utgjer ei manglande inntekt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kr. 100.000 pr.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1.1632.5100.3800.0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UTLEIGE AV LOKALER - AVG.FRI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-400 000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066: 5100 Teknisk eining - Utleige p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Gj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Auka utleige av areal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sund industriomr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EIGEDOMSAVDELING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1.1630.5100.3255.0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HUSLEIGEINNTEKTER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-11 000 000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-11 000 000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-11 000 000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-3 000 000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-11 000 000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096: 5520 Grunnkj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 - tilpasning ramme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Ref sande/her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GRUNNKJ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P (5520)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1.1010.5520.3010.0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FAST L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-440 000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1.1090.5520.3010.0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PENSJONSUTGIFTER KLP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-66 484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-66 484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-66 484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-66 484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-265 936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1.1092.5520.3010.0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FORSIKRING - ULYKKE/GRUPPELIV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-1 672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1.1099.5520.3010.0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ARBEIDSGJEVARAVGIFT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-71 650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-71 650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-71 650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-71 650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-286 600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-2 319 224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-2 319 224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-579 806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-2 319 224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097: 6000 Opparbeiding utbyggingsomr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der - deltakelse i prosjekt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Deltagelse i prosjekt utbygging av Gj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sund Milj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stasjon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OPPARBEIDING UTBYGGINGSOMR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DER (6000)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1.1891.6000.3260.0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OVERF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RING FR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PRIVATE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088: 7000 Kyrkjeleg f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rem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l - reduksjon av overf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ringar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Overf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ringar til kyrkjeleg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 vert redusert med 130 000, dette medf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rer at Kyrkjeleg fellesr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d 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arbeide desse endringane i sitt budsjett. Endringane f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slik verknad: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4200 kyrkjer: Reduksjon kr 50 000,-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vedlikehald bygg (1230)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4200 kyrkjer redusert kr 10 000,-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straumutgifter (1180)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4300 gravplassar er redusert med kr 50 000,- til vedlikehald anlegg (1231)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4300 gravplassar er det redusert med kr 20 000,-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materiale til anlegg (1251)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 kr innsparing kr 130 000,-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driftsbudsjettet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KYRKJELEGE 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REM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L (7000)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1.1475.7000.3900.0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OVERF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RING TIL KYRKJELEG FELLESR</w:t>
            </w:r>
            <w:r>
              <w:rPr>
                <w:rFonts w:ascii="Helvetica" w:hAnsi="Helvetica" w:cs="Helvetica"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sz w:val="16"/>
                <w:szCs w:val="16"/>
              </w:rPr>
              <w:t>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-520 000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111: 9200 Statlege rammetilskott - Ekstrabevilling 29.10.20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29.10.20: Bevillingsforsla i tilleggsnummer til statsbudsjettet og kjem i tillegg til forslaga som allereie ligg i regjeringa sitt forslag til statsbudsjett.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STATLEGE RAMMETILSKOT (9200)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1.1800.9200.8400.0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STATLEGE RAMMEOVERF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RINGAR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-6 930 000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-6 930 000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-6 930 000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-6 930 000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-6 930 000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-6 930 000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-6 930 000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-6 930 000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062: 9200 Statlege rammetilskott - Utbetaling fr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Havbruksfond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Telemarksforsking har utarbeidet anslagsberegninger for inntekter fra havbruksfondet for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konomiplanperioden (2021-24). I disse beregningene inng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ogs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et anslag for kommunens del av produksjonsavgiften, som innf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res fra 2022. 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</w:t>
            </w:r>
            <w:r>
              <w:rPr>
                <w:rFonts w:ascii="Helvetica" w:hAnsi="Helvetica" w:cs="Helvetica"/>
                <w:sz w:val="18"/>
                <w:szCs w:val="18"/>
              </w:rPr>
              <w:t>æ</w:t>
            </w:r>
            <w:r>
              <w:rPr>
                <w:rFonts w:ascii="Helvetica" w:hAnsi="Helvetica" w:cs="Helvetica"/>
                <w:sz w:val="18"/>
                <w:szCs w:val="18"/>
              </w:rPr>
              <w:t>rmere om utbetalinger i 2020 og 2021: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Stortinget har vedtatt at kommunesektoren for kapasitetsjusteringen i 2020 </w:t>
            </w:r>
            <w:r>
              <w:rPr>
                <w:rFonts w:ascii="Helvetica" w:hAnsi="Helvetica" w:cs="Helvetica"/>
                <w:sz w:val="18"/>
                <w:szCs w:val="18"/>
              </w:rPr>
              <w:t>tildeles 2,25 mrd. kroner i 2020 og 1 mrd. kroner i 2021.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Av midlene fra kapasitetsjusteringen i 2020 som skal utbetales i 2020, skal 281 250 000 kr til fylkeskommunene. De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vrige 1 968 750 000 kr tilfaller kommunene. Midlene fordeles basert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all klarer</w:t>
            </w:r>
            <w:r>
              <w:rPr>
                <w:rFonts w:ascii="Helvetica" w:hAnsi="Helvetica" w:cs="Helvetica"/>
                <w:sz w:val="18"/>
                <w:szCs w:val="18"/>
              </w:rPr>
              <w:t>t lokalitetsbiomasse per 1. september 2020.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Av midlene fra kapasitetsjusteringen i 2020 som skal utbetales i 2021, skal 125 000 000 kr til fylkeskommunene. De </w:t>
            </w:r>
            <w:r>
              <w:rPr>
                <w:rFonts w:ascii="Helvetica" w:hAnsi="Helvetica" w:cs="Helvetica"/>
                <w:sz w:val="18"/>
                <w:szCs w:val="18"/>
              </w:rPr>
              <w:t>ø</w:t>
            </w:r>
            <w:r>
              <w:rPr>
                <w:rFonts w:ascii="Helvetica" w:hAnsi="Helvetica" w:cs="Helvetica"/>
                <w:sz w:val="18"/>
                <w:szCs w:val="18"/>
              </w:rPr>
              <w:t>vrige 875 000 000 kr tilfaller kommunene. Av kommunenes midler, skal 406 250 000 kr fordeles ba</w:t>
            </w:r>
            <w:r>
              <w:rPr>
                <w:rFonts w:ascii="Helvetica" w:hAnsi="Helvetica" w:cs="Helvetica"/>
                <w:sz w:val="18"/>
                <w:szCs w:val="18"/>
              </w:rPr>
              <w:t>sert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ny lokalitetsbiomasse to kalender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 tilbake i tid per 1. september 2021. De resterende 468 750 000 kr fordeles basert p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all klarert lokalitetsbiomasse per 1. september 2021.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https://www.fiskeridir.no/Akvakultur/Tema/Havbruksfondet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STATLEGE RAMMETILSKOT (9200)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1.1810.9200.8400.0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ANDRE STATLEGE OVERF</w:t>
            </w:r>
            <w:r>
              <w:rPr>
                <w:rFonts w:ascii="Helvetica" w:hAnsi="Helvetica" w:cs="Helvetica"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sz w:val="16"/>
                <w:szCs w:val="16"/>
              </w:rPr>
              <w:t>RINGAR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-1 402 000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-3 104 000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-1 102 000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-3 104 000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-8 712 000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-1 402 000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-3 104 000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-1 102 000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-3 104 000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-8 712 000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-1 402 000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-3 104 000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-1 102 000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-3 104 000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-8 712 000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-1 402 000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-3 104 000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-1 102 000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-3 104 000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-8 712 000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110: 9550 Disposisjonsfond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Beskrivelse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Avsetning til disposisjonsfond </w:t>
            </w:r>
            <w:r>
              <w:rPr>
                <w:rFonts w:ascii="Helvetica" w:hAnsi="Helvetica" w:cs="Helvetica"/>
                <w:sz w:val="18"/>
                <w:szCs w:val="18"/>
              </w:rPr>
              <w:t>å</w:t>
            </w:r>
            <w:r>
              <w:rPr>
                <w:rFonts w:ascii="Helvetica" w:hAnsi="Helvetica" w:cs="Helvetica"/>
                <w:sz w:val="18"/>
                <w:szCs w:val="18"/>
              </w:rPr>
              <w:t>ra 2022 - 2024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Totalt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Sted</w:t>
            </w:r>
          </w:p>
        </w:tc>
        <w:tc>
          <w:tcPr>
            <w:tcW w:w="11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Ansvar: DISPOSISJONSFOND (DRIFT) (9550)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1.1540.9550.8800.0</w:t>
            </w:r>
          </w:p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AVSETNINGAR TIL DISPOSISJONSFOND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4 610 101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8 158 875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6 836 612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9 504 924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29 110 512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utgifter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4 610 101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8 158 875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6 836 612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9 504 924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29 110 512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inntekter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4 610 101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8 158 875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6 836 612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9 504 924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29 110 512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NETTO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4 610 101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8 158 875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6 836 612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9 504 924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29 110 512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457384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</w:tbl>
    <w:p w:rsidR="00000000" w:rsidRDefault="00457384"/>
    <w:sectPr w:rsidR="00000000">
      <w:headerReference w:type="default" r:id="rId7"/>
      <w:footerReference w:type="default" r:id="rId8"/>
      <w:pgSz w:w="16840" w:h="11907" w:orient="landscape"/>
      <w:pgMar w:top="500" w:right="400" w:bottom="500" w:left="5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7384">
      <w:r>
        <w:separator/>
      </w:r>
    </w:p>
  </w:endnote>
  <w:endnote w:type="continuationSeparator" w:id="0">
    <w:p w:rsidR="00000000" w:rsidRDefault="0045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57384">
    <w:pPr>
      <w:spacing w:line="320" w:lineRule="atLeast"/>
      <w:jc w:val="right"/>
      <w:rPr>
        <w:rFonts w:ascii="Times New Roman" w:hAnsi="Times New Roman" w:cs="Times New Roman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5. november 2020 kl 09.28 - 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7384">
      <w:r>
        <w:separator/>
      </w:r>
    </w:p>
  </w:footnote>
  <w:footnote w:type="continuationSeparator" w:id="0">
    <w:p w:rsidR="00000000" w:rsidRDefault="0045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57384">
    <w:pPr>
      <w:spacing w:line="320" w:lineRule="atLeas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 Tiltak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84"/>
    <w:rsid w:val="004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90DD47-21E0-4C32-AB74-542F1482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19348</Words>
  <Characters>102547</Characters>
  <Application>Microsoft Office Word</Application>
  <DocSecurity>0</DocSecurity>
  <Lines>854</Lines>
  <Paragraphs>243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Thu</dc:creator>
  <cp:keywords/>
  <dc:description/>
  <cp:lastModifiedBy>Ann Kristin Thu</cp:lastModifiedBy>
  <cp:revision>2</cp:revision>
  <dcterms:created xsi:type="dcterms:W3CDTF">2020-11-05T08:30:00Z</dcterms:created>
  <dcterms:modified xsi:type="dcterms:W3CDTF">2020-11-05T08:30:00Z</dcterms:modified>
</cp:coreProperties>
</file>