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26"/>
        <w:gridCol w:w="60"/>
        <w:gridCol w:w="1205"/>
        <w:gridCol w:w="1205"/>
        <w:gridCol w:w="1205"/>
        <w:gridCol w:w="1205"/>
      </w:tblGrid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Tiltak som ikke er valgt i denne budsjettversjonen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Totale driftskostnader fra investeringsbudsjett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Test ann K 28.10.20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1 582 866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3 775 175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6 448 304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8 852 779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Test investering Lillian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1 582 866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3 775 175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6 448 304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8 852 779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Utkast 20200518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39 513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91 479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142 565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153 258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Usorterte tiltak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Ramme 5 Oppvekst/9 Teknisk - Skulestruktur - Giske oppvekstsenter skule, flytting av elevar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-2 408 000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-5 294 000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-5 294 000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-5 294 000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VALDERØY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3 150 000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7 069 000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7 069 000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7 069 000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GISKE SKULE (2340)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-4 823 000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-10 688 000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-10 688 000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-10 688 000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-735 000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-1 675 000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-1 675 000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Ramme 7 Omsorg - Eitt omsorgsdistrikt, samanslåing av to einingar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ADMIN. SOSIAL SERVICE / HELSEVERN (3100)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Ramme 7: Reduksjon 1 nattevakt Løkevegen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MEISTRING OG PSYKISK HELSE (3900)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527 096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sz w:val="16"/>
                <w:szCs w:val="16"/>
              </w:rPr>
              <w:t xml:space="preserve">    1250 Kultur, service, næring - Inngå avtale med muséa på Sunnmøre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Kultur, Service og Næring (1250)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411 502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1250 Kultur Service og Næring:  Legge ned folkebiblioteket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Kultur, Service og Næring (1250)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-1 775 061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1250 Kultur Service og Næring:  Redusere til ei stilling på biblioteket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Kultur, Service og Næring (1250)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-293 988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2320 3830 Giske kulturskule- kutt i aktivitet til berre piano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-461 210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-856 531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-856 531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-856 531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VALDERØY BARNESKULE (2320)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-461 210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-856 531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-856 531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-856 531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3300 NAV - Endring struktur NAV Giske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1 117 000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1 117 000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1 117 000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1 117 000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SOSIALTENESTA (3300)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250 000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867 000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867 000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867 000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867 000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3600 Valderøy omsorgsdistrikt - Avvikle drift av avdeling Storhornet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549 345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549 345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549 345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549 345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ADMIN. SOSIAL SERVICE / HELSEVERN (3100)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VALDERØY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-679 955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-679 955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-679 955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-679 955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229 300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229 300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229 300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229 300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3600 Valderøy omsorgsdistrikt - Doble pasientrom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1 612 332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1 612 332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1 612 332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1 612 332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VALDERØY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1 859 332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1 859 332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1 859 332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1 859 332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-247 000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3600 Valderøy omsorgsdistrikt - Endring i struktur omsorg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1 959 419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1 959 419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1 959 419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18 536 599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        ADMIN. SOSIAL SERVICE / HELSEVERN (3100)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1 000 000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VALDERØY OMSORGSDISTRIKT (3600)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9 211 009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9 211 009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9 211 009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9 211 009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VIGRA, GISKE OG GODØY OMSORGSDISTRIKT (3700)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-8 288 590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-8 288 590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-8 288 590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8 288 590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EIGEDOMSAVDELING (5100)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37 000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37 000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5100 Teknisk eining - Kapasitetsauke byggesak gjennom samarbeidsavtale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1B2847" w:rsidTr="00CE38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2847" w:rsidRDefault="001B2847" w:rsidP="00C775D5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    BYGGESAK - Sjølvkost (5000)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2847" w:rsidRDefault="001B2847" w:rsidP="00C775D5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</w:tbl>
    <w:p w:rsidR="00E062A2" w:rsidRDefault="00E062A2"/>
    <w:sectPr w:rsidR="00E0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47"/>
    <w:rsid w:val="001B2847"/>
    <w:rsid w:val="00CE387F"/>
    <w:rsid w:val="00E0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6F911-BBFA-4879-B955-B840D4EE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1B2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Thu</dc:creator>
  <cp:keywords/>
  <dc:description/>
  <cp:lastModifiedBy>Ann Kristin Thu</cp:lastModifiedBy>
  <cp:revision>2</cp:revision>
  <dcterms:created xsi:type="dcterms:W3CDTF">2020-11-05T08:40:00Z</dcterms:created>
  <dcterms:modified xsi:type="dcterms:W3CDTF">2020-11-05T08:53:00Z</dcterms:modified>
</cp:coreProperties>
</file>